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B" w:rsidRDefault="0072213B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332" w:rsidRPr="00566332" w:rsidRDefault="00566332" w:rsidP="0056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DC30EA" w:rsidRPr="00250FD4" w:rsidRDefault="001C3564" w:rsidP="0091635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СТЕПНОВСКИЙ </w:t>
      </w:r>
      <w:r w:rsidR="00DC30EA" w:rsidRPr="00250FD4">
        <w:rPr>
          <w:rFonts w:ascii="Times New Roman" w:hAnsi="Times New Roman" w:cs="Times New Roman"/>
          <w:b/>
          <w:sz w:val="26"/>
          <w:szCs w:val="26"/>
        </w:rPr>
        <w:t xml:space="preserve"> СЕЛЬСКИЙ СОВЕТ</w:t>
      </w: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6458" w:rsidRPr="00250FD4" w:rsidRDefault="00AC6458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0FD4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D61CFC" w:rsidRPr="00250FD4" w:rsidRDefault="00487F72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Start"/>
      <w:r w:rsidR="001C3564">
        <w:rPr>
          <w:rFonts w:ascii="Times New Roman" w:hAnsi="Times New Roman" w:cs="Times New Roman"/>
          <w:b/>
          <w:color w:val="000000"/>
          <w:sz w:val="26"/>
          <w:szCs w:val="26"/>
        </w:rPr>
        <w:t>.В</w:t>
      </w:r>
      <w:proofErr w:type="gramEnd"/>
      <w:r w:rsidR="001C3564">
        <w:rPr>
          <w:rFonts w:ascii="Times New Roman" w:hAnsi="Times New Roman" w:cs="Times New Roman"/>
          <w:b/>
          <w:color w:val="000000"/>
          <w:sz w:val="26"/>
          <w:szCs w:val="26"/>
        </w:rPr>
        <w:t>ишневка</w:t>
      </w:r>
    </w:p>
    <w:p w:rsidR="00D61CFC" w:rsidRPr="00250FD4" w:rsidRDefault="00487F72" w:rsidP="00E67D76">
      <w:pPr>
        <w:spacing w:after="0" w:line="48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E67D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 «05» марта </w:t>
      </w:r>
      <w:r w:rsidR="00F150CC"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2022</w:t>
      </w:r>
      <w:r w:rsidR="00D61CFC"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                                                             </w:t>
      </w:r>
      <w:r w:rsidR="00310546"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№</w:t>
      </w:r>
      <w:r w:rsidR="00E67D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6</w:t>
      </w:r>
    </w:p>
    <w:p w:rsidR="003B68FA" w:rsidRPr="00250FD4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25B7" w:rsidRPr="00250FD4" w:rsidRDefault="00AA25B7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A44786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</w:p>
    <w:p w:rsidR="00AA25B7" w:rsidRPr="00250FD4" w:rsidRDefault="001C3564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A44786" w:rsidRPr="00250FD4">
        <w:rPr>
          <w:rFonts w:ascii="Times New Roman" w:eastAsia="Times New Roman" w:hAnsi="Times New Roman" w:cs="Times New Roman"/>
          <w:b/>
          <w:sz w:val="26"/>
          <w:szCs w:val="26"/>
        </w:rPr>
        <w:t>юджету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A25B7" w:rsidRPr="00250FD4" w:rsidRDefault="001C3564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7B45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Волгоградской </w:t>
      </w:r>
      <w:r w:rsidR="00103F04" w:rsidRPr="00250FD4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291F">
        <w:rPr>
          <w:rFonts w:ascii="Times New Roman" w:eastAsia="Times New Roman" w:hAnsi="Times New Roman" w:cs="Times New Roman"/>
          <w:b/>
          <w:sz w:val="26"/>
          <w:szCs w:val="26"/>
        </w:rPr>
        <w:t xml:space="preserve">иного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меж</w:t>
      </w:r>
      <w:r w:rsidR="00AC291F">
        <w:rPr>
          <w:rFonts w:ascii="Times New Roman" w:eastAsia="Times New Roman" w:hAnsi="Times New Roman" w:cs="Times New Roman"/>
          <w:b/>
          <w:sz w:val="26"/>
          <w:szCs w:val="26"/>
        </w:rPr>
        <w:t>бюджетного</w:t>
      </w:r>
    </w:p>
    <w:p w:rsidR="00AA25B7" w:rsidRPr="00250FD4" w:rsidRDefault="00AC291F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трансферта</w:t>
      </w:r>
      <w:r w:rsidR="001E18C4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из </w:t>
      </w:r>
      <w:r w:rsidR="00D53E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средств </w:t>
      </w:r>
      <w:r w:rsidR="001E18C4" w:rsidRPr="00250FD4">
        <w:rPr>
          <w:rFonts w:ascii="Times New Roman" w:eastAsia="Times New Roman" w:hAnsi="Times New Roman" w:cs="Times New Roman"/>
          <w:b/>
          <w:sz w:val="26"/>
          <w:szCs w:val="26"/>
        </w:rPr>
        <w:t>бюджета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Степновского</w:t>
      </w:r>
    </w:p>
    <w:p w:rsidR="00AA25B7" w:rsidRPr="00250FD4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Палласовского муниципального </w:t>
      </w:r>
    </w:p>
    <w:p w:rsidR="00AA25B7" w:rsidRPr="00250FD4" w:rsidRDefault="003B68FA" w:rsidP="00AA2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C67B45" w:rsidRPr="00250FD4">
        <w:rPr>
          <w:rFonts w:ascii="Times New Roman" w:eastAsia="Times New Roman" w:hAnsi="Times New Roman" w:cs="Times New Roman"/>
          <w:b/>
          <w:sz w:val="26"/>
          <w:szCs w:val="26"/>
        </w:rPr>
        <w:t>Волгоградской области</w:t>
      </w:r>
      <w:r w:rsidR="00AA25B7" w:rsidRPr="00250FD4">
        <w:rPr>
          <w:rFonts w:ascii="Times New Roman" w:hAnsi="Times New Roman" w:cs="Times New Roman"/>
          <w:b/>
          <w:sz w:val="26"/>
          <w:szCs w:val="26"/>
        </w:rPr>
        <w:t>»</w:t>
      </w:r>
    </w:p>
    <w:p w:rsidR="003B68FA" w:rsidRPr="00250FD4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87" w:rsidRDefault="003B68FA" w:rsidP="009C7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7B9D" w:rsidRPr="00250FD4">
        <w:rPr>
          <w:rFonts w:ascii="Times New Roman" w:eastAsia="Times New Roman" w:hAnsi="Times New Roman" w:cs="Times New Roman"/>
          <w:sz w:val="26"/>
          <w:szCs w:val="26"/>
        </w:rPr>
        <w:tab/>
      </w:r>
      <w:r w:rsidRPr="00250FD4">
        <w:rPr>
          <w:rFonts w:ascii="Times New Roman" w:hAnsi="Times New Roman" w:cs="Times New Roman"/>
          <w:sz w:val="26"/>
          <w:szCs w:val="26"/>
        </w:rPr>
        <w:t>В соответствии со ст. 14</w:t>
      </w:r>
      <w:r w:rsidR="0033229B" w:rsidRPr="00250FD4">
        <w:rPr>
          <w:rFonts w:ascii="Times New Roman" w:hAnsi="Times New Roman" w:cs="Times New Roman"/>
          <w:sz w:val="26"/>
          <w:szCs w:val="26"/>
        </w:rPr>
        <w:t>2.5</w:t>
      </w:r>
      <w:r w:rsidRPr="00250FD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  Федерации, 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5" w:history="1">
        <w:proofErr w:type="gramStart"/>
        <w:r w:rsidR="00AC6458" w:rsidRPr="00250FD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proofErr w:type="gramEnd"/>
      </w:hyperlink>
      <w:r w:rsidR="002418AC" w:rsidRPr="00250FD4">
        <w:rPr>
          <w:rFonts w:ascii="Times New Roman" w:hAnsi="Times New Roman" w:cs="Times New Roman"/>
          <w:sz w:val="26"/>
          <w:szCs w:val="26"/>
        </w:rPr>
        <w:t xml:space="preserve">а 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AC6458" w:rsidRPr="00250FD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AC6458" w:rsidRPr="00250FD4">
        <w:rPr>
          <w:rFonts w:ascii="Times New Roman" w:hAnsi="Times New Roman" w:cs="Times New Roman"/>
          <w:sz w:val="26"/>
          <w:szCs w:val="26"/>
        </w:rPr>
        <w:t>. № 131-ФЗ "Об общих</w:t>
      </w:r>
      <w:r w:rsidR="002418AC" w:rsidRPr="00250FD4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Федерации", руководствуясь </w:t>
      </w:r>
      <w:r w:rsidR="00607AB4" w:rsidRPr="00250FD4">
        <w:rPr>
          <w:rFonts w:ascii="Times New Roman" w:hAnsi="Times New Roman" w:cs="Times New Roman"/>
          <w:sz w:val="26"/>
          <w:szCs w:val="26"/>
        </w:rPr>
        <w:t>Уставом</w:t>
      </w:r>
      <w:r w:rsidR="001C3564">
        <w:rPr>
          <w:rFonts w:ascii="Times New Roman" w:hAnsi="Times New Roman" w:cs="Times New Roman"/>
          <w:sz w:val="26"/>
          <w:szCs w:val="26"/>
        </w:rPr>
        <w:t xml:space="preserve"> Степновского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spellStart"/>
      <w:r w:rsidR="001C3564">
        <w:rPr>
          <w:rFonts w:ascii="Times New Roman" w:hAnsi="Times New Roman" w:cs="Times New Roman"/>
          <w:sz w:val="26"/>
          <w:szCs w:val="26"/>
        </w:rPr>
        <w:t>Степновский</w:t>
      </w:r>
      <w:proofErr w:type="spellEnd"/>
      <w:r w:rsidR="001C3564">
        <w:rPr>
          <w:rFonts w:ascii="Times New Roman" w:hAnsi="Times New Roman" w:cs="Times New Roman"/>
          <w:sz w:val="26"/>
          <w:szCs w:val="26"/>
        </w:rPr>
        <w:t xml:space="preserve"> 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 сельский Совет</w:t>
      </w:r>
    </w:p>
    <w:p w:rsidR="007B21D7" w:rsidRPr="00250FD4" w:rsidRDefault="007B21D7" w:rsidP="009C7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8FA" w:rsidRDefault="00DC2087" w:rsidP="005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="003B68FA" w:rsidRPr="00250FD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B21D7" w:rsidRPr="00250FD4" w:rsidRDefault="007B21D7" w:rsidP="005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68FA" w:rsidRPr="00250FD4" w:rsidRDefault="00103F04" w:rsidP="009F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Утвердить прилагаемый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FF7" w:rsidRPr="00250FD4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Палласовского муниципального района Волгоградской области </w:t>
      </w:r>
      <w:r w:rsidR="00AC291F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F83DBD" w:rsidRPr="00250FD4">
        <w:rPr>
          <w:rFonts w:ascii="Times New Roman" w:hAnsi="Times New Roman" w:cs="Times New Roman"/>
          <w:sz w:val="26"/>
          <w:szCs w:val="26"/>
        </w:rPr>
        <w:t>.</w:t>
      </w:r>
    </w:p>
    <w:p w:rsidR="0013230C" w:rsidRPr="00250FD4" w:rsidRDefault="003B68FA" w:rsidP="00F83D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3230C" w:rsidRPr="00250F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230C"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исполнением настоящего Решения оставляю за собой.</w:t>
      </w:r>
    </w:p>
    <w:p w:rsidR="0013230C" w:rsidRDefault="0013230C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03F04"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силу с момента официального опубликования (обнародования). </w:t>
      </w:r>
    </w:p>
    <w:p w:rsidR="007B21D7" w:rsidRDefault="007B21D7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1D7" w:rsidRPr="00250FD4" w:rsidRDefault="007B21D7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230C" w:rsidRPr="00250FD4" w:rsidRDefault="001C3564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И.о. </w:t>
      </w:r>
      <w:r w:rsidR="0013230C" w:rsidRPr="00250FD4">
        <w:rPr>
          <w:rFonts w:ascii="Times New Roman" w:eastAsia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13230C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Степновского</w:t>
      </w:r>
    </w:p>
    <w:p w:rsidR="009C7B9D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</w:t>
      </w:r>
      <w:r w:rsidR="00F150CC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>Т.А.Гасанова</w:t>
      </w:r>
    </w:p>
    <w:p w:rsidR="007B21D7" w:rsidRDefault="007B21D7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21D7" w:rsidRPr="00566332" w:rsidRDefault="007B21D7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230C" w:rsidRDefault="00866DF0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Рег:</w:t>
      </w:r>
      <w:r w:rsidR="00E67D76">
        <w:rPr>
          <w:rFonts w:ascii="Times New Roman" w:hAnsi="Times New Roman" w:cs="Times New Roman"/>
          <w:b/>
          <w:sz w:val="26"/>
          <w:szCs w:val="26"/>
        </w:rPr>
        <w:t>11</w:t>
      </w:r>
      <w:r w:rsidR="00F150CC" w:rsidRPr="00250FD4">
        <w:rPr>
          <w:rFonts w:ascii="Times New Roman" w:hAnsi="Times New Roman" w:cs="Times New Roman"/>
          <w:b/>
          <w:sz w:val="26"/>
          <w:szCs w:val="26"/>
        </w:rPr>
        <w:t>/2022</w:t>
      </w: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Default="00E67D76" w:rsidP="009163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D76" w:rsidRPr="00250FD4" w:rsidRDefault="00E67D76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087" w:rsidRPr="00250FD4" w:rsidRDefault="00DC2087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2E14" w:rsidRPr="00250FD4" w:rsidRDefault="00A92E14" w:rsidP="001C3564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A92E14" w:rsidRPr="00250FD4" w:rsidRDefault="00A92E14" w:rsidP="001C3564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r w:rsidR="001C3564">
        <w:rPr>
          <w:rFonts w:ascii="Times New Roman" w:hAnsi="Times New Roman" w:cs="Times New Roman"/>
          <w:sz w:val="26"/>
          <w:szCs w:val="26"/>
        </w:rPr>
        <w:t>Степновского</w:t>
      </w:r>
    </w:p>
    <w:p w:rsidR="00A92E14" w:rsidRPr="00250FD4" w:rsidRDefault="00A92E14" w:rsidP="001C3564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сельского Совета</w:t>
      </w:r>
    </w:p>
    <w:p w:rsidR="00DC2087" w:rsidRPr="00250FD4" w:rsidRDefault="007B21D7" w:rsidP="007B21D7">
      <w:pPr>
        <w:spacing w:after="0"/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0546" w:rsidRPr="00250FD4">
        <w:rPr>
          <w:rFonts w:ascii="Times New Roman" w:hAnsi="Times New Roman" w:cs="Times New Roman"/>
          <w:sz w:val="26"/>
          <w:szCs w:val="26"/>
        </w:rPr>
        <w:t xml:space="preserve">от </w:t>
      </w:r>
      <w:r w:rsidR="00E67D76">
        <w:rPr>
          <w:rFonts w:ascii="Times New Roman" w:hAnsi="Times New Roman" w:cs="Times New Roman"/>
          <w:sz w:val="26"/>
          <w:szCs w:val="26"/>
        </w:rPr>
        <w:t xml:space="preserve">05 марта </w:t>
      </w:r>
      <w:r w:rsidR="00F150CC" w:rsidRPr="00250FD4">
        <w:rPr>
          <w:rFonts w:ascii="Times New Roman" w:hAnsi="Times New Roman" w:cs="Times New Roman"/>
          <w:sz w:val="26"/>
          <w:szCs w:val="26"/>
        </w:rPr>
        <w:t>2022</w:t>
      </w:r>
      <w:r w:rsidR="00310546" w:rsidRPr="00250FD4">
        <w:rPr>
          <w:rFonts w:ascii="Times New Roman" w:eastAsia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D76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642C84" w:rsidRPr="00250FD4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68FA" w:rsidRPr="00250FD4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13A44" w:rsidRPr="00250FD4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</w:t>
      </w:r>
      <w:r w:rsidR="00642C84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бюджету Палласовского муниципального района Волгоградской </w:t>
      </w:r>
      <w:r w:rsidR="0061305A" w:rsidRPr="00603B7E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области </w:t>
      </w:r>
      <w:r w:rsidR="00603B7E" w:rsidRPr="00603B7E">
        <w:rPr>
          <w:rFonts w:ascii="Times New Roman" w:eastAsia="Times New Roman" w:hAnsi="Times New Roman" w:cs="Times New Roman"/>
          <w:b/>
          <w:sz w:val="26"/>
          <w:szCs w:val="26"/>
        </w:rPr>
        <w:t>иного межбюджетного трансферта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средств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 xml:space="preserve">Степновского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F13A44" w:rsidRPr="00250FD4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8FA" w:rsidRPr="00250FD4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37"/>
      <w:bookmarkEnd w:id="1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B68FA" w:rsidRPr="00250FD4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68FA" w:rsidRPr="00D53EFA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       1.1.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определяет процедуру </w:t>
      </w:r>
      <w:r w:rsidR="00B60A42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бюджету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 Волгоградской област</w:t>
      </w:r>
      <w:proofErr w:type="gramStart"/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далее бюджет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района) ин</w:t>
      </w:r>
      <w:r w:rsidR="00EF2A64" w:rsidRPr="00250F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6567" w:rsidRPr="00250FD4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EF2A64" w:rsidRPr="00250FD4">
        <w:rPr>
          <w:rFonts w:ascii="Times New Roman" w:eastAsia="Times New Roman" w:hAnsi="Times New Roman" w:cs="Times New Roman"/>
          <w:sz w:val="26"/>
          <w:szCs w:val="26"/>
        </w:rPr>
        <w:t>ого трансферта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Степновского </w:t>
      </w:r>
      <w:r w:rsidRPr="00D53EF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Палласовского муниципального района Волгоградской области </w:t>
      </w:r>
      <w:r w:rsidR="001F046B" w:rsidRPr="00D53EFA">
        <w:rPr>
          <w:rFonts w:ascii="Times New Roman" w:eastAsia="Times New Roman" w:hAnsi="Times New Roman" w:cs="Times New Roman"/>
          <w:sz w:val="26"/>
          <w:szCs w:val="26"/>
        </w:rPr>
        <w:t>(далее именуются - межбюджетный трансферт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421C5A" w:rsidRPr="00D53EFA">
        <w:rPr>
          <w:rFonts w:ascii="Times New Roman" w:eastAsia="Times New Roman" w:hAnsi="Times New Roman" w:cs="Times New Roman"/>
          <w:sz w:val="26"/>
          <w:szCs w:val="26"/>
        </w:rPr>
        <w:t>Бюджету</w:t>
      </w:r>
      <w:r w:rsidR="00E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Палласовского му</w:t>
      </w:r>
      <w:r w:rsidR="00BA2A0E" w:rsidRPr="00D53EFA">
        <w:rPr>
          <w:rFonts w:ascii="Times New Roman" w:eastAsia="Times New Roman" w:hAnsi="Times New Roman" w:cs="Times New Roman"/>
          <w:sz w:val="26"/>
          <w:szCs w:val="26"/>
        </w:rPr>
        <w:t>ниципального района предоставляе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F150CC" w:rsidRPr="00D53EFA" w:rsidRDefault="0046432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E929C4" w:rsidRPr="00D53EFA">
        <w:rPr>
          <w:rFonts w:ascii="Times New Roman" w:eastAsia="Times New Roman" w:hAnsi="Times New Roman" w:cs="Times New Roman"/>
          <w:sz w:val="26"/>
          <w:szCs w:val="26"/>
        </w:rPr>
        <w:t>межбюджетный трансферт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AD6F44" w:rsidRPr="00D53EFA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="00AD6F44" w:rsidRPr="00D53EFA">
        <w:rPr>
          <w:rFonts w:ascii="Times New Roman" w:eastAsia="Times New Roman" w:hAnsi="Times New Roman" w:cs="Times New Roman"/>
          <w:sz w:val="26"/>
          <w:szCs w:val="26"/>
        </w:rPr>
        <w:t xml:space="preserve"> расходов на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0CC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благоустройства. 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1.3.</w:t>
      </w:r>
      <w:r w:rsidR="00BA3FDB" w:rsidRPr="00D53EF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4C71E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BA3FDB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пределах средств, преду</w:t>
      </w:r>
      <w:r w:rsidR="00BC0E91" w:rsidRPr="00D53EFA">
        <w:rPr>
          <w:rFonts w:ascii="Times New Roman" w:eastAsia="Times New Roman" w:hAnsi="Times New Roman" w:cs="Times New Roman"/>
          <w:sz w:val="26"/>
          <w:szCs w:val="26"/>
        </w:rPr>
        <w:t>смотренных на эти цели решением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Степновского</w:t>
      </w:r>
      <w:r w:rsidR="0052747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 бюджете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52747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6D0A44" w:rsidRPr="00D53EFA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E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71E0" w:rsidRPr="00250FD4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E595D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A44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производится в соответствии с настоящим Порядком</w:t>
      </w:r>
      <w:r w:rsidR="003B68FA" w:rsidRPr="00D53EFA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3B68FA" w:rsidRPr="00D53EFA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876F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Иной м</w:t>
      </w:r>
      <w:r w:rsidR="00E81FA4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ежбюджетный</w:t>
      </w:r>
      <w:r w:rsidR="00C75212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 xml:space="preserve"> целевое назначение и не может быть использован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на иные цели. В с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>лучае использования</w:t>
      </w:r>
      <w:r w:rsidR="004C71E0" w:rsidRPr="00250FD4">
        <w:rPr>
          <w:rFonts w:ascii="Times New Roman" w:eastAsia="Times New Roman" w:hAnsi="Times New Roman" w:cs="Times New Roman"/>
          <w:sz w:val="26"/>
          <w:szCs w:val="26"/>
        </w:rPr>
        <w:t>иного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 xml:space="preserve"> межбюджетного трансферта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A64CFE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Pr="00D53EFA" w:rsidRDefault="00663258" w:rsidP="00134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53C87" w:rsidRPr="00D53E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C7B9D" w:rsidRPr="00D53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2301E3" w:rsidRPr="00D53EFA">
        <w:rPr>
          <w:rFonts w:ascii="Times New Roman" w:eastAsia="Times New Roman" w:hAnsi="Times New Roman" w:cs="Times New Roman"/>
          <w:sz w:val="26"/>
          <w:szCs w:val="26"/>
        </w:rPr>
        <w:t>мер предоста</w:t>
      </w:r>
      <w:r w:rsidR="0077762F" w:rsidRPr="00D53EFA">
        <w:rPr>
          <w:rFonts w:ascii="Times New Roman" w:eastAsia="Times New Roman" w:hAnsi="Times New Roman" w:cs="Times New Roman"/>
          <w:sz w:val="26"/>
          <w:szCs w:val="26"/>
        </w:rPr>
        <w:t>вляемого</w:t>
      </w:r>
      <w:r w:rsidR="00E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411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2301E3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3F5D13" w:rsidRPr="00D53EF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F5D13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 </w:t>
      </w:r>
      <w:r w:rsidR="004C71E0">
        <w:rPr>
          <w:rFonts w:ascii="Times New Roman" w:hAnsi="Times New Roman" w:cs="Times New Roman"/>
          <w:sz w:val="26"/>
          <w:szCs w:val="26"/>
        </w:rPr>
        <w:t xml:space="preserve">определен </w:t>
      </w:r>
      <w:proofErr w:type="gramStart"/>
      <w:r w:rsidR="004C71E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4C71E0">
        <w:rPr>
          <w:rFonts w:ascii="Times New Roman" w:hAnsi="Times New Roman" w:cs="Times New Roman"/>
          <w:sz w:val="26"/>
          <w:szCs w:val="26"/>
        </w:rPr>
        <w:t xml:space="preserve"> </w:t>
      </w:r>
      <w:r w:rsidR="00D05E24">
        <w:rPr>
          <w:rFonts w:ascii="Times New Roman" w:hAnsi="Times New Roman" w:cs="Times New Roman"/>
          <w:sz w:val="26"/>
          <w:szCs w:val="26"/>
        </w:rPr>
        <w:t xml:space="preserve">№  1 </w:t>
      </w:r>
      <w:r w:rsidR="004C71E0">
        <w:rPr>
          <w:rFonts w:ascii="Times New Roman" w:hAnsi="Times New Roman" w:cs="Times New Roman"/>
          <w:sz w:val="26"/>
          <w:szCs w:val="26"/>
        </w:rPr>
        <w:t xml:space="preserve">к настоящему Порядку. </w:t>
      </w:r>
    </w:p>
    <w:p w:rsidR="00100DAF" w:rsidRPr="00250FD4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8FA" w:rsidRPr="00250FD4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ar61"/>
      <w:bookmarkEnd w:id="2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. Пор</w:t>
      </w:r>
      <w:r w:rsidR="001E2282" w:rsidRPr="00250FD4">
        <w:rPr>
          <w:rFonts w:ascii="Times New Roman" w:eastAsia="Times New Roman" w:hAnsi="Times New Roman" w:cs="Times New Roman"/>
          <w:b/>
          <w:sz w:val="26"/>
          <w:szCs w:val="26"/>
        </w:rPr>
        <w:t>ядок предоставления межбюджетного трансферта</w:t>
      </w:r>
    </w:p>
    <w:p w:rsidR="003B68FA" w:rsidRPr="00250FD4" w:rsidRDefault="003B68FA" w:rsidP="00CE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68FA" w:rsidRPr="00250FD4" w:rsidRDefault="001940AD" w:rsidP="00CE7589">
      <w:pPr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proofErr w:type="gramStart"/>
      <w:r w:rsidRPr="00E67D76">
        <w:rPr>
          <w:rFonts w:ascii="Times New Roman" w:eastAsia="Times New Roman" w:hAnsi="Times New Roman" w:cs="Times New Roman"/>
          <w:sz w:val="26"/>
          <w:szCs w:val="26"/>
        </w:rPr>
        <w:t>2</w:t>
      </w:r>
      <w:r w:rsidR="009C7B9D" w:rsidRPr="00E67D76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6B09EB" w:rsidRPr="00E67D76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322264" w:rsidRPr="00E67D76">
        <w:rPr>
          <w:rFonts w:ascii="Times New Roman" w:eastAsia="Times New Roman" w:hAnsi="Times New Roman" w:cs="Times New Roman"/>
          <w:sz w:val="26"/>
          <w:szCs w:val="26"/>
        </w:rPr>
        <w:t xml:space="preserve"> иного</w:t>
      </w:r>
      <w:r w:rsidR="006B09EB" w:rsidRPr="00E67D76">
        <w:rPr>
          <w:rFonts w:ascii="Times New Roman" w:eastAsia="Times New Roman" w:hAnsi="Times New Roman" w:cs="Times New Roman"/>
          <w:sz w:val="26"/>
          <w:szCs w:val="26"/>
        </w:rPr>
        <w:t xml:space="preserve"> межбюджетного трансферта</w:t>
      </w:r>
      <w:r w:rsidR="003B68FA" w:rsidRPr="00E67D7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по решению </w:t>
      </w:r>
      <w:r w:rsidR="001C3564" w:rsidRPr="00E67D76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4C2BCA" w:rsidRPr="00E67D76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1C3564" w:rsidRPr="00E67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7589" w:rsidRPr="00E67D76">
        <w:rPr>
          <w:rFonts w:ascii="Times New Roman" w:eastAsia="Times New Roman" w:hAnsi="Times New Roman" w:cs="Times New Roman"/>
          <w:sz w:val="26"/>
          <w:szCs w:val="26"/>
        </w:rPr>
        <w:t xml:space="preserve">от 30.12.2021г. </w:t>
      </w:r>
      <w:r w:rsidR="001C3564" w:rsidRPr="00E67D76">
        <w:rPr>
          <w:rFonts w:ascii="Times New Roman" w:eastAsia="Times New Roman" w:hAnsi="Times New Roman" w:cs="Times New Roman"/>
          <w:sz w:val="26"/>
          <w:szCs w:val="26"/>
        </w:rPr>
        <w:t>23</w:t>
      </w:r>
      <w:r w:rsidR="00CE7589" w:rsidRPr="00E67D7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 принятии   бюджета </w:t>
      </w:r>
      <w:r w:rsidR="001C3564" w:rsidRPr="00E67D76">
        <w:rPr>
          <w:rFonts w:ascii="Times New Roman" w:eastAsia="Times New Roman" w:hAnsi="Times New Roman" w:cs="Times New Roman"/>
          <w:noProof/>
          <w:sz w:val="26"/>
          <w:szCs w:val="26"/>
        </w:rPr>
        <w:t>Степновского</w:t>
      </w:r>
      <w:r w:rsidR="00CE7589" w:rsidRPr="00E67D7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сельского поселения  на 2022 годи на плановый период  2023-2024</w:t>
      </w:r>
      <w:r w:rsidR="001C3564" w:rsidRPr="00E67D7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E7589" w:rsidRPr="00E67D76">
        <w:rPr>
          <w:rFonts w:ascii="Times New Roman" w:eastAsia="Times New Roman" w:hAnsi="Times New Roman" w:cs="Times New Roman"/>
          <w:noProof/>
          <w:sz w:val="26"/>
          <w:szCs w:val="26"/>
        </w:rPr>
        <w:t>годов во втором чтении</w:t>
      </w:r>
      <w:r w:rsidR="00CE7589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="00E67D7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4F4574">
        <w:rPr>
          <w:rFonts w:ascii="Times New Roman" w:eastAsia="Times New Roman" w:hAnsi="Times New Roman" w:cs="Times New Roman"/>
          <w:sz w:val="26"/>
          <w:szCs w:val="26"/>
        </w:rPr>
        <w:t>а также соглашения согласно 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приложения</w:t>
      </w:r>
      <w:r w:rsidR="00D05E24"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между администрацией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Степновского </w:t>
      </w:r>
      <w:r w:rsidR="00332280" w:rsidRPr="00250FD4">
        <w:rPr>
          <w:rFonts w:ascii="Times New Roman" w:eastAsia="Times New Roman" w:hAnsi="Times New Roman" w:cs="Times New Roman"/>
          <w:sz w:val="26"/>
          <w:szCs w:val="26"/>
        </w:rPr>
        <w:t>сельского поселения и А</w:t>
      </w:r>
      <w:r w:rsidR="00671F57" w:rsidRPr="00250FD4">
        <w:rPr>
          <w:rFonts w:ascii="Times New Roman" w:eastAsia="Times New Roman" w:hAnsi="Times New Roman" w:cs="Times New Roman"/>
          <w:sz w:val="26"/>
          <w:szCs w:val="26"/>
        </w:rPr>
        <w:t>дминистрацией Палласовского муниципального района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, получающего </w:t>
      </w:r>
      <w:r w:rsidR="003D1999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межбюджетный трансферт, в котором прописываются следующие основные положения:</w:t>
      </w:r>
      <w:proofErr w:type="gramEnd"/>
    </w:p>
    <w:p w:rsidR="003B68FA" w:rsidRPr="00250FD4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1A0A44" w:rsidRPr="00250FD4">
        <w:rPr>
          <w:rFonts w:ascii="Times New Roman" w:eastAsia="Times New Roman" w:hAnsi="Times New Roman" w:cs="Times New Roman"/>
          <w:sz w:val="26"/>
          <w:szCs w:val="26"/>
        </w:rPr>
        <w:t xml:space="preserve">целевое назначение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1A0A44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объем бюджетных ассигнований, предусмотренны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 xml:space="preserve">х на предоставление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-п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 xml:space="preserve">орядок перечисления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доля </w:t>
      </w:r>
      <w:proofErr w:type="spellStart"/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бюджета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571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, получающего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межбюджетный трансферт;</w:t>
      </w:r>
    </w:p>
    <w:p w:rsidR="003B68FA" w:rsidRPr="00250FD4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сроки действия соглашения.</w:t>
      </w:r>
    </w:p>
    <w:p w:rsidR="003B68FA" w:rsidRPr="00250FD4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0F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FC4679" w:rsidRPr="00250FD4">
        <w:rPr>
          <w:rFonts w:ascii="Times New Roman" w:eastAsia="Times New Roman" w:hAnsi="Times New Roman" w:cs="Times New Roman"/>
          <w:sz w:val="26"/>
          <w:szCs w:val="26"/>
        </w:rPr>
        <w:t xml:space="preserve">Перечисление </w:t>
      </w:r>
      <w:r w:rsidR="00620CE6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FC4679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установленном для исполнения бюджета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8549E8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порядке на основании сводной бюджетной росписи бюджета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8549E8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и доведенных лимитов бюджетных обязательств на текущий финансовый год.</w:t>
      </w:r>
      <w:proofErr w:type="gramEnd"/>
    </w:p>
    <w:p w:rsidR="003B68FA" w:rsidRPr="00250FD4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C35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="00971BD2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1C35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="00971BD2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317F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D4068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F317F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D4068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250FD4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01D1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7535" w:rsidRPr="00250FD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49B">
        <w:rPr>
          <w:rFonts w:ascii="Times New Roman" w:eastAsia="Times New Roman" w:hAnsi="Times New Roman" w:cs="Times New Roman"/>
          <w:sz w:val="26"/>
          <w:szCs w:val="26"/>
        </w:rPr>
        <w:t>Иной м</w:t>
      </w:r>
      <w:r w:rsidR="00E72F05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трансферт, не использованный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в т</w:t>
      </w:r>
      <w:r w:rsidR="00E72F05" w:rsidRPr="00250FD4">
        <w:rPr>
          <w:rFonts w:ascii="Times New Roman" w:eastAsia="Times New Roman" w:hAnsi="Times New Roman" w:cs="Times New Roman"/>
          <w:sz w:val="26"/>
          <w:szCs w:val="26"/>
        </w:rPr>
        <w:t>екущем финансовом году, подлежит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возврату в бюджет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FC1C35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507535" w:rsidRPr="00250FD4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7D76" w:rsidRDefault="00E67D76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7D76" w:rsidRDefault="00E67D76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7D76" w:rsidRPr="00250FD4" w:rsidRDefault="00E67D76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1C35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134" w:rsidRPr="00250FD4" w:rsidRDefault="00DA4134" w:rsidP="001C35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иного межбюджетного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</w:p>
    <w:p w:rsidR="00DA4134" w:rsidRPr="00250FD4" w:rsidRDefault="001C356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DA4134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A4134" w:rsidRPr="00250FD4" w:rsidRDefault="00DA413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Pr="0065030F" w:rsidRDefault="0065030F" w:rsidP="006503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30F">
        <w:rPr>
          <w:rFonts w:ascii="Times New Roman" w:hAnsi="Times New Roman" w:cs="Times New Roman"/>
          <w:b/>
          <w:sz w:val="26"/>
          <w:szCs w:val="26"/>
        </w:rPr>
        <w:t xml:space="preserve">Распределение иного межбюджетного трансферта из бюджета </w:t>
      </w:r>
      <w:r w:rsidR="001C3564">
        <w:rPr>
          <w:rFonts w:ascii="Times New Roman" w:hAnsi="Times New Roman" w:cs="Times New Roman"/>
          <w:b/>
          <w:sz w:val="26"/>
          <w:szCs w:val="26"/>
        </w:rPr>
        <w:t>Степновского</w:t>
      </w:r>
      <w:r w:rsidRPr="0065030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содержание объектов благоустройства</w:t>
      </w: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030F" w:rsidRDefault="0065030F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030F" w:rsidRDefault="0065030F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A4134" w:rsidTr="00DA4134">
        <w:tc>
          <w:tcPr>
            <w:tcW w:w="2392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2392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</w:tr>
      <w:tr w:rsidR="00DA4134" w:rsidTr="00DA4134">
        <w:tc>
          <w:tcPr>
            <w:tcW w:w="2392" w:type="dxa"/>
          </w:tcPr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Степновское </w:t>
            </w:r>
            <w:r w:rsidR="00DA4134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2392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34" w:rsidTr="00DA4134">
        <w:tc>
          <w:tcPr>
            <w:tcW w:w="2392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2" w:type="dxa"/>
          </w:tcPr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</w:tc>
        <w:tc>
          <w:tcPr>
            <w:tcW w:w="2393" w:type="dxa"/>
          </w:tcPr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1C356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18347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Pr="00250FD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A0E" w:rsidRPr="00250FD4" w:rsidRDefault="00BA2A0E" w:rsidP="008C10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A0E" w:rsidRDefault="00BA2A0E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1C35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1C35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>Приложение</w:t>
      </w:r>
      <w:r w:rsidR="009D4025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D31FD" w:rsidRPr="00250FD4" w:rsidRDefault="0091635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</w:t>
      </w:r>
    </w:p>
    <w:p w:rsidR="00DD31FD" w:rsidRPr="00250FD4" w:rsidRDefault="00DD31FD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D31FD" w:rsidRPr="00250FD4" w:rsidRDefault="00DD31FD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  <w:r w:rsidR="009D4025">
        <w:rPr>
          <w:rFonts w:ascii="Times New Roman" w:eastAsia="Times New Roman" w:hAnsi="Times New Roman" w:cs="Times New Roman"/>
          <w:sz w:val="26"/>
          <w:szCs w:val="26"/>
        </w:rPr>
        <w:t>иного межбюджетного</w:t>
      </w:r>
    </w:p>
    <w:p w:rsidR="00DD31FD" w:rsidRPr="00250FD4" w:rsidRDefault="009D4025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трансферта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D53EFA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</w:p>
    <w:p w:rsidR="00DD31FD" w:rsidRPr="00250FD4" w:rsidRDefault="001C3564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D31FD" w:rsidRPr="00250FD4" w:rsidRDefault="00DD31FD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D31FD" w:rsidRPr="00250FD4" w:rsidRDefault="00DD31FD" w:rsidP="001C3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 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23"/>
      <w:bookmarkEnd w:id="3"/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Par95"/>
      <w:bookmarkEnd w:id="4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 xml:space="preserve"> иного межбюджетного трансферта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Палласовскому му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 xml:space="preserve">ниципальному району из средств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</w:t>
      </w:r>
      <w:r w:rsidR="001C3564">
        <w:rPr>
          <w:rFonts w:ascii="Times New Roman" w:eastAsia="Times New Roman" w:hAnsi="Times New Roman" w:cs="Times New Roman"/>
          <w:b/>
          <w:sz w:val="26"/>
          <w:szCs w:val="26"/>
        </w:rPr>
        <w:t>Степновского</w:t>
      </w:r>
      <w:r w:rsidR="00092FF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Палласовского муниципального района</w:t>
      </w:r>
      <w:r w:rsidR="00092FF0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Волгоградской области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г. Палласовка                                                            ____________</w:t>
      </w:r>
      <w:r w:rsidR="00A06B09">
        <w:rPr>
          <w:rFonts w:ascii="Times New Roman" w:eastAsia="Times New Roman" w:hAnsi="Times New Roman" w:cs="Times New Roman"/>
          <w:sz w:val="26"/>
          <w:szCs w:val="26"/>
        </w:rPr>
        <w:t xml:space="preserve"> 20___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статьей 142.4</w:t>
        </w:r>
      </w:hyperlink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 администрация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A1ADC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, в лице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И.О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ельского поселения Гасановой Тамары Андреевны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Устава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166878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и администрация Палласовского муниципального района Волгоградской области в лице главы Палласовского муниципального района Толмачёва Вячеслава Владимировича, действующего на основании </w:t>
      </w:r>
      <w:hyperlink r:id="rId7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="001C3564"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 Волгоградской</w:t>
      </w:r>
      <w:proofErr w:type="gramEnd"/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области заключили настоящее Соглашение о нижеследующем.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Par105"/>
      <w:bookmarkEnd w:id="5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1. Предмет Соглашения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1.1. В соответствии с Порядком предоставления бюджету Палласовского муниципального района </w:t>
      </w:r>
      <w:r w:rsidR="008C1C53" w:rsidRPr="008C1C53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из средств бюджет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BC4341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решением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425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5FE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25FE1" w:rsidRPr="00425FE1">
        <w:rPr>
          <w:rFonts w:ascii="Times New Roman" w:eastAsia="Times New Roman" w:hAnsi="Times New Roman" w:cs="Times New Roman"/>
          <w:sz w:val="26"/>
          <w:szCs w:val="26"/>
        </w:rPr>
        <w:t>05 марта</w:t>
      </w:r>
      <w:r w:rsidRPr="00425FE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5FE1" w:rsidRPr="00425FE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425FE1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425FE1" w:rsidRPr="00425FE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25F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(далее именуется - Поселение) выделяет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межбюджетный трансферт Палласовскому муниципальному району (далее именуется - Район) в сумме </w:t>
      </w:r>
      <w:r w:rsidR="00BC75BF">
        <w:rPr>
          <w:rFonts w:ascii="Times New Roman" w:eastAsia="Times New Roman" w:hAnsi="Times New Roman" w:cs="Times New Roman"/>
          <w:sz w:val="26"/>
          <w:szCs w:val="26"/>
        </w:rPr>
        <w:t>18347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BC75BF">
        <w:rPr>
          <w:rFonts w:ascii="Times New Roman" w:eastAsia="Times New Roman" w:hAnsi="Times New Roman" w:cs="Times New Roman"/>
          <w:sz w:val="26"/>
          <w:szCs w:val="26"/>
        </w:rPr>
        <w:t xml:space="preserve">восемнадцать 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BC75BF">
        <w:rPr>
          <w:rFonts w:ascii="Times New Roman" w:eastAsia="Times New Roman" w:hAnsi="Times New Roman" w:cs="Times New Roman"/>
          <w:sz w:val="26"/>
          <w:szCs w:val="26"/>
        </w:rPr>
        <w:t xml:space="preserve">триста срок 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семь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рублей).</w:t>
      </w:r>
    </w:p>
    <w:p w:rsidR="00250FD4" w:rsidRPr="00250FD4" w:rsidRDefault="008C1C53" w:rsidP="003D0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r108"/>
      <w:bookmarkEnd w:id="6"/>
      <w:r>
        <w:rPr>
          <w:rFonts w:ascii="Times New Roman" w:eastAsia="Times New Roman" w:hAnsi="Times New Roman" w:cs="Times New Roman"/>
          <w:sz w:val="26"/>
          <w:szCs w:val="26"/>
        </w:rPr>
        <w:t xml:space="preserve">         1.2.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ежбюджетный трансферт предоставляется Району на </w:t>
      </w:r>
      <w:proofErr w:type="spellStart"/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 расходов на </w:t>
      </w:r>
      <w:r w:rsidR="003D06EC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благоустройства. 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 носит целевой характер и не может быть использован Районом на другие цели.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 перечисляется Поселением на счет Района, открытый Районом для кассового обслуживания исполнения местного бюджета.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013527" w:rsidRPr="000135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Иной м</w:t>
      </w:r>
      <w:r w:rsidR="00250FD4" w:rsidRPr="000135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ежбюджетный трансферт предоставляется Району в форме иного межбюджетного трансферта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1.6. Срок предоставления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 устанавливается не позднее 20 декабря текущего финансового года.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1.7. Условием для предоставления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межбюджетного трансферта является наличие в бюджете Района средств направляемых на </w:t>
      </w:r>
      <w:proofErr w:type="spellStart"/>
      <w:r w:rsidRPr="00250FD4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мероприятий, указанных </w:t>
      </w:r>
      <w:r w:rsidR="006C644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w:anchor="Par108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пункте 1.2</w:t>
        </w:r>
      </w:hyperlink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настоящего Соглашения в сумме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 xml:space="preserve">165122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Par120"/>
      <w:bookmarkEnd w:id="7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2. Обязанности сторон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2.1. Поселение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Поселения </w:t>
      </w:r>
      <w:r w:rsidR="00F75350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 случае нецелевого использования</w:t>
      </w:r>
      <w:r w:rsidR="008C1C53" w:rsidRPr="008C1C53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В течение 30 календарных дней со дня расходования Районом суммы предоставленного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межбюджетного трансферта (или его части), но не позднее последнего рабочего дня текущего финансового года, Район обязан предоставить в администрацию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отчет, содержащий сведения о суммах средств: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- поступивших в бюджет Района в виде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трансферта;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израсходованных Районом на цели, указанные в настоящем Соглашении;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Иной межбюджетный трансферт</w:t>
      </w:r>
      <w:r w:rsidR="00DA4134">
        <w:rPr>
          <w:rFonts w:ascii="Times New Roman" w:eastAsia="Times New Roman" w:hAnsi="Times New Roman" w:cs="Times New Roman"/>
          <w:sz w:val="26"/>
          <w:szCs w:val="26"/>
        </w:rPr>
        <w:t>, не использованный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 Районом в </w:t>
      </w:r>
      <w:r w:rsidR="00A0355F">
        <w:rPr>
          <w:rFonts w:ascii="Times New Roman" w:eastAsia="Times New Roman" w:hAnsi="Times New Roman" w:cs="Times New Roman"/>
          <w:sz w:val="26"/>
          <w:szCs w:val="26"/>
        </w:rPr>
        <w:t>текущем финансовом году, подлежи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т возврату в бюджет Поселения в соответствии с действующим законодательством.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целевым использованием </w:t>
      </w:r>
      <w:r w:rsidR="00342ADD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022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возлагается на администрацию </w:t>
      </w:r>
      <w:r w:rsidR="001C3564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884709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>Волгоградской</w:t>
      </w:r>
      <w:proofErr w:type="gramEnd"/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Par133"/>
      <w:bookmarkEnd w:id="8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3. Внесение изменений и дополнений в Соглашение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Par137"/>
      <w:bookmarkEnd w:id="9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4. Срок действия Соглашения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65"/>
        <w:tblW w:w="9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250FD4" w:rsidRPr="00250FD4" w:rsidTr="005964FB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Палласовского муниципального района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9" w:rsidRDefault="0002223A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 </w:t>
            </w:r>
            <w:r w:rsidR="00250FD4"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250FD4"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3564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Степновского</w:t>
            </w:r>
            <w:r w:rsidR="00884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84709" w:rsidRPr="00250FD4" w:rsidRDefault="00884709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FD4" w:rsidRPr="00250FD4" w:rsidTr="005964FB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 В.В. Толмачёв</w:t>
            </w:r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  <w:r w:rsidR="0002223A">
              <w:rPr>
                <w:rFonts w:ascii="Times New Roman" w:eastAsia="Times New Roman" w:hAnsi="Times New Roman" w:cs="Times New Roman"/>
                <w:sz w:val="26"/>
                <w:szCs w:val="26"/>
              </w:rPr>
              <w:t>Т.А.Гасанова</w:t>
            </w:r>
            <w:proofErr w:type="spellEnd"/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4.1. Настоящее Соглашение заключается на период с _____________20    года по 31 декабря 20    года.</w:t>
      </w:r>
    </w:p>
    <w:p w:rsidR="00916354" w:rsidRPr="00250FD4" w:rsidRDefault="00916354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16354" w:rsidRPr="00250FD4" w:rsidSect="00E67D7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8FA"/>
    <w:rsid w:val="000060E2"/>
    <w:rsid w:val="00013527"/>
    <w:rsid w:val="0002223A"/>
    <w:rsid w:val="00025176"/>
    <w:rsid w:val="00030B91"/>
    <w:rsid w:val="00033402"/>
    <w:rsid w:val="00037274"/>
    <w:rsid w:val="00056910"/>
    <w:rsid w:val="00060FB3"/>
    <w:rsid w:val="000649BA"/>
    <w:rsid w:val="00067C9B"/>
    <w:rsid w:val="000706C5"/>
    <w:rsid w:val="00077DC5"/>
    <w:rsid w:val="00085456"/>
    <w:rsid w:val="00087484"/>
    <w:rsid w:val="00092FF0"/>
    <w:rsid w:val="000933E8"/>
    <w:rsid w:val="000965C0"/>
    <w:rsid w:val="000A5102"/>
    <w:rsid w:val="000B3360"/>
    <w:rsid w:val="000B3E5C"/>
    <w:rsid w:val="000C0C78"/>
    <w:rsid w:val="000D4E2D"/>
    <w:rsid w:val="000E2C86"/>
    <w:rsid w:val="00100DAF"/>
    <w:rsid w:val="00102E16"/>
    <w:rsid w:val="00103F04"/>
    <w:rsid w:val="0011625A"/>
    <w:rsid w:val="0011637C"/>
    <w:rsid w:val="0012085F"/>
    <w:rsid w:val="00123768"/>
    <w:rsid w:val="0013230C"/>
    <w:rsid w:val="00132DDF"/>
    <w:rsid w:val="001336CE"/>
    <w:rsid w:val="00134DF0"/>
    <w:rsid w:val="00135153"/>
    <w:rsid w:val="0016336C"/>
    <w:rsid w:val="00166878"/>
    <w:rsid w:val="00185C52"/>
    <w:rsid w:val="00186D6A"/>
    <w:rsid w:val="001940AD"/>
    <w:rsid w:val="001A0042"/>
    <w:rsid w:val="001A0A44"/>
    <w:rsid w:val="001B597C"/>
    <w:rsid w:val="001B59E7"/>
    <w:rsid w:val="001C216B"/>
    <w:rsid w:val="001C3564"/>
    <w:rsid w:val="001D13DA"/>
    <w:rsid w:val="001E18C4"/>
    <w:rsid w:val="001E2282"/>
    <w:rsid w:val="001E3524"/>
    <w:rsid w:val="001F046B"/>
    <w:rsid w:val="001F0DDE"/>
    <w:rsid w:val="00205E6B"/>
    <w:rsid w:val="002301E3"/>
    <w:rsid w:val="00230DE8"/>
    <w:rsid w:val="00237AB4"/>
    <w:rsid w:val="002418AC"/>
    <w:rsid w:val="0024646B"/>
    <w:rsid w:val="00246888"/>
    <w:rsid w:val="00250FD4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2D4788"/>
    <w:rsid w:val="003019C1"/>
    <w:rsid w:val="00303E3A"/>
    <w:rsid w:val="00305908"/>
    <w:rsid w:val="00310546"/>
    <w:rsid w:val="00314B8B"/>
    <w:rsid w:val="00316891"/>
    <w:rsid w:val="00317D5F"/>
    <w:rsid w:val="00322264"/>
    <w:rsid w:val="00332280"/>
    <w:rsid w:val="0033229B"/>
    <w:rsid w:val="00337AEF"/>
    <w:rsid w:val="00342ADD"/>
    <w:rsid w:val="00344125"/>
    <w:rsid w:val="003449FA"/>
    <w:rsid w:val="003533A7"/>
    <w:rsid w:val="00364FCF"/>
    <w:rsid w:val="003823F9"/>
    <w:rsid w:val="003B68FA"/>
    <w:rsid w:val="003C6DE3"/>
    <w:rsid w:val="003D06EC"/>
    <w:rsid w:val="003D192C"/>
    <w:rsid w:val="003D1999"/>
    <w:rsid w:val="003E095F"/>
    <w:rsid w:val="003E2579"/>
    <w:rsid w:val="003E37C0"/>
    <w:rsid w:val="003E7AED"/>
    <w:rsid w:val="003F44AC"/>
    <w:rsid w:val="003F5D13"/>
    <w:rsid w:val="00405088"/>
    <w:rsid w:val="00421C5A"/>
    <w:rsid w:val="00425FE1"/>
    <w:rsid w:val="004476C5"/>
    <w:rsid w:val="004548B4"/>
    <w:rsid w:val="0046432D"/>
    <w:rsid w:val="00467319"/>
    <w:rsid w:val="00487F72"/>
    <w:rsid w:val="00494604"/>
    <w:rsid w:val="004A0CF3"/>
    <w:rsid w:val="004B1FD4"/>
    <w:rsid w:val="004B2C96"/>
    <w:rsid w:val="004C2BCA"/>
    <w:rsid w:val="004C71E0"/>
    <w:rsid w:val="004E2B42"/>
    <w:rsid w:val="004E51F7"/>
    <w:rsid w:val="004E654A"/>
    <w:rsid w:val="004F2F0E"/>
    <w:rsid w:val="004F4574"/>
    <w:rsid w:val="00501963"/>
    <w:rsid w:val="00504FEE"/>
    <w:rsid w:val="00507535"/>
    <w:rsid w:val="0051225C"/>
    <w:rsid w:val="00515E00"/>
    <w:rsid w:val="00523E20"/>
    <w:rsid w:val="0052747C"/>
    <w:rsid w:val="005310D1"/>
    <w:rsid w:val="00533CBF"/>
    <w:rsid w:val="0053647F"/>
    <w:rsid w:val="00537115"/>
    <w:rsid w:val="00540056"/>
    <w:rsid w:val="00545C36"/>
    <w:rsid w:val="00546AA3"/>
    <w:rsid w:val="005639B1"/>
    <w:rsid w:val="00566332"/>
    <w:rsid w:val="00594C6D"/>
    <w:rsid w:val="00596A93"/>
    <w:rsid w:val="005A1ADC"/>
    <w:rsid w:val="005A6840"/>
    <w:rsid w:val="005B530F"/>
    <w:rsid w:val="005C23CA"/>
    <w:rsid w:val="005C7213"/>
    <w:rsid w:val="005D5622"/>
    <w:rsid w:val="005D5FE1"/>
    <w:rsid w:val="005D759A"/>
    <w:rsid w:val="005E595D"/>
    <w:rsid w:val="00600127"/>
    <w:rsid w:val="00602BD9"/>
    <w:rsid w:val="00603B7E"/>
    <w:rsid w:val="00607AB4"/>
    <w:rsid w:val="0061305A"/>
    <w:rsid w:val="00614D4A"/>
    <w:rsid w:val="00620CE6"/>
    <w:rsid w:val="00621EB3"/>
    <w:rsid w:val="00642C84"/>
    <w:rsid w:val="0065030F"/>
    <w:rsid w:val="00660DFC"/>
    <w:rsid w:val="00660E03"/>
    <w:rsid w:val="00662A76"/>
    <w:rsid w:val="00663258"/>
    <w:rsid w:val="00671F57"/>
    <w:rsid w:val="00681928"/>
    <w:rsid w:val="00682509"/>
    <w:rsid w:val="006B09EB"/>
    <w:rsid w:val="006B2763"/>
    <w:rsid w:val="006C29F0"/>
    <w:rsid w:val="006C6448"/>
    <w:rsid w:val="006C747F"/>
    <w:rsid w:val="006D0A44"/>
    <w:rsid w:val="006D0FE5"/>
    <w:rsid w:val="006D5B72"/>
    <w:rsid w:val="006D7F66"/>
    <w:rsid w:val="006E692B"/>
    <w:rsid w:val="006F2CA6"/>
    <w:rsid w:val="006F52B0"/>
    <w:rsid w:val="006F7F24"/>
    <w:rsid w:val="00703AE8"/>
    <w:rsid w:val="0070728E"/>
    <w:rsid w:val="0072213B"/>
    <w:rsid w:val="00727E19"/>
    <w:rsid w:val="00744C03"/>
    <w:rsid w:val="007525DC"/>
    <w:rsid w:val="00753C87"/>
    <w:rsid w:val="0075707B"/>
    <w:rsid w:val="0077426D"/>
    <w:rsid w:val="0077762F"/>
    <w:rsid w:val="00780A49"/>
    <w:rsid w:val="00794AC1"/>
    <w:rsid w:val="007953CB"/>
    <w:rsid w:val="007B21D7"/>
    <w:rsid w:val="007C4062"/>
    <w:rsid w:val="007C76EF"/>
    <w:rsid w:val="007D00B1"/>
    <w:rsid w:val="007D16E3"/>
    <w:rsid w:val="007E4CD6"/>
    <w:rsid w:val="007F7973"/>
    <w:rsid w:val="007F7A81"/>
    <w:rsid w:val="0081630C"/>
    <w:rsid w:val="008166BB"/>
    <w:rsid w:val="00835A82"/>
    <w:rsid w:val="008549E8"/>
    <w:rsid w:val="0086145A"/>
    <w:rsid w:val="0086204E"/>
    <w:rsid w:val="00866DF0"/>
    <w:rsid w:val="00876F54"/>
    <w:rsid w:val="0088023F"/>
    <w:rsid w:val="00884709"/>
    <w:rsid w:val="008A156C"/>
    <w:rsid w:val="008A43AD"/>
    <w:rsid w:val="008A5269"/>
    <w:rsid w:val="008B1F0E"/>
    <w:rsid w:val="008B50D6"/>
    <w:rsid w:val="008B555F"/>
    <w:rsid w:val="008B74F0"/>
    <w:rsid w:val="008C102A"/>
    <w:rsid w:val="008C1C53"/>
    <w:rsid w:val="008D2405"/>
    <w:rsid w:val="008D35BA"/>
    <w:rsid w:val="008E3220"/>
    <w:rsid w:val="008E625B"/>
    <w:rsid w:val="00907F9D"/>
    <w:rsid w:val="00916354"/>
    <w:rsid w:val="009300D3"/>
    <w:rsid w:val="009369F8"/>
    <w:rsid w:val="009462E1"/>
    <w:rsid w:val="00947DB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1B9A"/>
    <w:rsid w:val="009C491B"/>
    <w:rsid w:val="009C6A15"/>
    <w:rsid w:val="009C79B4"/>
    <w:rsid w:val="009C7B9D"/>
    <w:rsid w:val="009D1B80"/>
    <w:rsid w:val="009D4025"/>
    <w:rsid w:val="009E1D3B"/>
    <w:rsid w:val="009F1CB2"/>
    <w:rsid w:val="009F5377"/>
    <w:rsid w:val="009F5E66"/>
    <w:rsid w:val="00A0355F"/>
    <w:rsid w:val="00A06B09"/>
    <w:rsid w:val="00A114D5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92476"/>
    <w:rsid w:val="00A92E14"/>
    <w:rsid w:val="00AA23E6"/>
    <w:rsid w:val="00AA25B7"/>
    <w:rsid w:val="00AB4C5D"/>
    <w:rsid w:val="00AC291F"/>
    <w:rsid w:val="00AC6458"/>
    <w:rsid w:val="00AC7000"/>
    <w:rsid w:val="00AC7D6C"/>
    <w:rsid w:val="00AD6F44"/>
    <w:rsid w:val="00AE022A"/>
    <w:rsid w:val="00AE0EEE"/>
    <w:rsid w:val="00AF69D3"/>
    <w:rsid w:val="00B01B34"/>
    <w:rsid w:val="00B10330"/>
    <w:rsid w:val="00B12FE0"/>
    <w:rsid w:val="00B352AD"/>
    <w:rsid w:val="00B511B2"/>
    <w:rsid w:val="00B52411"/>
    <w:rsid w:val="00B545E3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F0C"/>
    <w:rsid w:val="00BC4341"/>
    <w:rsid w:val="00BC5BB0"/>
    <w:rsid w:val="00BC71E3"/>
    <w:rsid w:val="00BC73F4"/>
    <w:rsid w:val="00BC75BF"/>
    <w:rsid w:val="00BD280C"/>
    <w:rsid w:val="00BD7FA1"/>
    <w:rsid w:val="00BE5D46"/>
    <w:rsid w:val="00BE702C"/>
    <w:rsid w:val="00C20573"/>
    <w:rsid w:val="00C20DD6"/>
    <w:rsid w:val="00C2774C"/>
    <w:rsid w:val="00C5631A"/>
    <w:rsid w:val="00C67B45"/>
    <w:rsid w:val="00C75212"/>
    <w:rsid w:val="00C752A1"/>
    <w:rsid w:val="00C83A8B"/>
    <w:rsid w:val="00C90CEC"/>
    <w:rsid w:val="00C91C81"/>
    <w:rsid w:val="00C92271"/>
    <w:rsid w:val="00C95EC1"/>
    <w:rsid w:val="00CB468D"/>
    <w:rsid w:val="00CB6F0D"/>
    <w:rsid w:val="00CB7817"/>
    <w:rsid w:val="00CC6A66"/>
    <w:rsid w:val="00CC75B4"/>
    <w:rsid w:val="00CE7589"/>
    <w:rsid w:val="00CF25F9"/>
    <w:rsid w:val="00CF3FF7"/>
    <w:rsid w:val="00D053C8"/>
    <w:rsid w:val="00D05E24"/>
    <w:rsid w:val="00D05E94"/>
    <w:rsid w:val="00D1089B"/>
    <w:rsid w:val="00D270CD"/>
    <w:rsid w:val="00D40685"/>
    <w:rsid w:val="00D4112C"/>
    <w:rsid w:val="00D45864"/>
    <w:rsid w:val="00D4662B"/>
    <w:rsid w:val="00D4754A"/>
    <w:rsid w:val="00D5149C"/>
    <w:rsid w:val="00D530FF"/>
    <w:rsid w:val="00D53EFA"/>
    <w:rsid w:val="00D54D09"/>
    <w:rsid w:val="00D60F10"/>
    <w:rsid w:val="00D61B67"/>
    <w:rsid w:val="00D61CFC"/>
    <w:rsid w:val="00D6424C"/>
    <w:rsid w:val="00D77298"/>
    <w:rsid w:val="00D87632"/>
    <w:rsid w:val="00D90571"/>
    <w:rsid w:val="00D95099"/>
    <w:rsid w:val="00DA214E"/>
    <w:rsid w:val="00DA4134"/>
    <w:rsid w:val="00DB07BC"/>
    <w:rsid w:val="00DB4341"/>
    <w:rsid w:val="00DC2087"/>
    <w:rsid w:val="00DC30EA"/>
    <w:rsid w:val="00DC66F5"/>
    <w:rsid w:val="00DD31FD"/>
    <w:rsid w:val="00DD5883"/>
    <w:rsid w:val="00DE1EFB"/>
    <w:rsid w:val="00E07FD6"/>
    <w:rsid w:val="00E13F5D"/>
    <w:rsid w:val="00E67D76"/>
    <w:rsid w:val="00E72F05"/>
    <w:rsid w:val="00E77C9D"/>
    <w:rsid w:val="00E81FA4"/>
    <w:rsid w:val="00E877D0"/>
    <w:rsid w:val="00E929C4"/>
    <w:rsid w:val="00EA2A95"/>
    <w:rsid w:val="00EB09E4"/>
    <w:rsid w:val="00EB202C"/>
    <w:rsid w:val="00EC55C7"/>
    <w:rsid w:val="00EC6592"/>
    <w:rsid w:val="00ED049B"/>
    <w:rsid w:val="00ED4297"/>
    <w:rsid w:val="00EF2A64"/>
    <w:rsid w:val="00EF3075"/>
    <w:rsid w:val="00F015F2"/>
    <w:rsid w:val="00F1272B"/>
    <w:rsid w:val="00F13A44"/>
    <w:rsid w:val="00F13CD6"/>
    <w:rsid w:val="00F150CC"/>
    <w:rsid w:val="00F201D1"/>
    <w:rsid w:val="00F317F0"/>
    <w:rsid w:val="00F44E7E"/>
    <w:rsid w:val="00F56567"/>
    <w:rsid w:val="00F56F50"/>
    <w:rsid w:val="00F65BDF"/>
    <w:rsid w:val="00F75350"/>
    <w:rsid w:val="00F83DBD"/>
    <w:rsid w:val="00F84A87"/>
    <w:rsid w:val="00F95695"/>
    <w:rsid w:val="00F95D37"/>
    <w:rsid w:val="00FA2F00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table" w:styleId="a6">
    <w:name w:val="Table Grid"/>
    <w:basedOn w:val="a1"/>
    <w:uiPriority w:val="59"/>
    <w:rsid w:val="00DA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table" w:styleId="a6">
    <w:name w:val="Table Grid"/>
    <w:basedOn w:val="a1"/>
    <w:uiPriority w:val="59"/>
    <w:rsid w:val="00DA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CC0857040912343B9F6177B0DDF59C944EAE485F3C4FEE4667DA1ACBF5AD36152E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CCC0857040912343B9E81A6D61805CC847B6EE84FACCABBC317BF6F3EF5C86216085F357D753E8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867-C364-474B-93A0-73332907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user003</cp:lastModifiedBy>
  <cp:revision>9</cp:revision>
  <cp:lastPrinted>2022-03-09T06:39:00Z</cp:lastPrinted>
  <dcterms:created xsi:type="dcterms:W3CDTF">2022-03-09T05:57:00Z</dcterms:created>
  <dcterms:modified xsi:type="dcterms:W3CDTF">2022-03-09T07:25:00Z</dcterms:modified>
</cp:coreProperties>
</file>