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E5" w:rsidRPr="00F641CD" w:rsidRDefault="001E6FE5" w:rsidP="00F641C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E6FE5" w:rsidRPr="00F641CD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1E6FE5" w:rsidRPr="00F641CD" w:rsidRDefault="001E6FE5" w:rsidP="00F641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1CD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F641CD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АДМИНИСТРАЦИЯ </w:t>
      </w:r>
      <w:r w:rsidR="00A23472">
        <w:rPr>
          <w:rFonts w:ascii="Times New Roman" w:hAnsi="Times New Roman" w:cs="Times New Roman"/>
          <w:b/>
          <w:sz w:val="26"/>
          <w:szCs w:val="26"/>
        </w:rPr>
        <w:t>СТЕПНОВСКОГО</w:t>
      </w:r>
      <w:r w:rsidRPr="00F641C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E6FE5" w:rsidRPr="00F641CD" w:rsidRDefault="001E6FE5" w:rsidP="00F641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E6FE5" w:rsidRDefault="001E6FE5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641C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641C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A23472" w:rsidRPr="00F641CD" w:rsidRDefault="00A23472" w:rsidP="00F641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744" w:rsidRPr="00F641CD" w:rsidRDefault="001E6FE5" w:rsidP="00F641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1CD">
        <w:rPr>
          <w:rFonts w:ascii="Times New Roman" w:hAnsi="Times New Roman" w:cs="Times New Roman"/>
          <w:sz w:val="26"/>
          <w:szCs w:val="26"/>
        </w:rPr>
        <w:t>«__» __  2022год</w:t>
      </w:r>
      <w:r w:rsidRPr="00F641CD">
        <w:rPr>
          <w:rFonts w:ascii="Times New Roman" w:hAnsi="Times New Roman" w:cs="Times New Roman"/>
          <w:sz w:val="26"/>
          <w:szCs w:val="26"/>
        </w:rPr>
        <w:tab/>
      </w:r>
      <w:r w:rsidR="00A2347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641C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641CD">
        <w:rPr>
          <w:rFonts w:ascii="Times New Roman" w:hAnsi="Times New Roman" w:cs="Times New Roman"/>
          <w:sz w:val="26"/>
          <w:szCs w:val="26"/>
        </w:rPr>
        <w:t>.</w:t>
      </w:r>
      <w:r w:rsidR="00A234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23472">
        <w:rPr>
          <w:rFonts w:ascii="Times New Roman" w:hAnsi="Times New Roman" w:cs="Times New Roman"/>
          <w:sz w:val="26"/>
          <w:szCs w:val="26"/>
        </w:rPr>
        <w:t>ишневка</w:t>
      </w:r>
      <w:r w:rsidRPr="00F641CD">
        <w:rPr>
          <w:rFonts w:ascii="Times New Roman" w:hAnsi="Times New Roman" w:cs="Times New Roman"/>
          <w:sz w:val="26"/>
          <w:szCs w:val="26"/>
        </w:rPr>
        <w:t xml:space="preserve">                                      № ___</w:t>
      </w:r>
    </w:p>
    <w:p w:rsidR="001E6FE5" w:rsidRPr="00F641CD" w:rsidRDefault="001E6FE5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color w:val="000000" w:themeColor="text1"/>
          <w:sz w:val="26"/>
          <w:szCs w:val="26"/>
        </w:rPr>
      </w:pPr>
    </w:p>
    <w:p w:rsidR="00C50699" w:rsidRDefault="00B34744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F641CD">
        <w:rPr>
          <w:color w:val="000000" w:themeColor="text1"/>
          <w:sz w:val="26"/>
          <w:szCs w:val="26"/>
        </w:rPr>
        <w:t>Во исполнение постановления Правительства Российской Федерации от 28.01.2006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</w:t>
      </w:r>
      <w:r w:rsidR="00C50699" w:rsidRPr="00F641CD">
        <w:rPr>
          <w:color w:val="000000" w:themeColor="text1"/>
          <w:sz w:val="26"/>
          <w:szCs w:val="26"/>
        </w:rPr>
        <w:t>г.</w:t>
      </w:r>
      <w:r w:rsidRPr="00F641CD">
        <w:rPr>
          <w:color w:val="000000" w:themeColor="text1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</w:t>
      </w:r>
      <w:r w:rsidR="00C50699" w:rsidRPr="00F641CD">
        <w:rPr>
          <w:rFonts w:eastAsia="Microsoft Sans Serif"/>
          <w:color w:val="000000"/>
          <w:sz w:val="26"/>
          <w:szCs w:val="26"/>
          <w:lang w:bidi="ru-RU"/>
        </w:rPr>
        <w:t xml:space="preserve">руководствуясь </w:t>
      </w:r>
      <w:hyperlink r:id="rId4" w:history="1">
        <w:r w:rsidR="00C50699" w:rsidRPr="00F641CD">
          <w:rPr>
            <w:color w:val="000000"/>
            <w:sz w:val="26"/>
            <w:szCs w:val="26"/>
          </w:rPr>
          <w:t>Уставом</w:t>
        </w:r>
      </w:hyperlink>
      <w:r w:rsidR="00A23472">
        <w:t xml:space="preserve"> </w:t>
      </w:r>
      <w:r w:rsidR="00A23472">
        <w:rPr>
          <w:color w:val="000000"/>
          <w:sz w:val="26"/>
          <w:szCs w:val="26"/>
        </w:rPr>
        <w:t>Степновского</w:t>
      </w:r>
      <w:proofErr w:type="gramEnd"/>
      <w:r w:rsidR="00C50699" w:rsidRPr="00F641CD">
        <w:rPr>
          <w:color w:val="000000"/>
          <w:sz w:val="26"/>
          <w:szCs w:val="26"/>
        </w:rPr>
        <w:t xml:space="preserve"> сельского поселения, администрация </w:t>
      </w:r>
      <w:r w:rsidR="00A23472">
        <w:rPr>
          <w:color w:val="000000"/>
          <w:sz w:val="26"/>
          <w:szCs w:val="26"/>
        </w:rPr>
        <w:t>Степновского</w:t>
      </w:r>
      <w:r w:rsidR="00C50699" w:rsidRPr="00F641CD">
        <w:rPr>
          <w:color w:val="000000"/>
          <w:sz w:val="26"/>
          <w:szCs w:val="26"/>
        </w:rPr>
        <w:t xml:space="preserve"> сельского поселения</w:t>
      </w:r>
    </w:p>
    <w:p w:rsidR="00A23472" w:rsidRPr="00C50699" w:rsidRDefault="00A23472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B34744" w:rsidRPr="00F641CD" w:rsidRDefault="00C50699" w:rsidP="00F64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06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</w:t>
      </w:r>
      <w:r w:rsidRPr="00C506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1. Утвердить 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приложению.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2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1C6B3A" w:rsidRP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234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64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1C6B3A" w:rsidRDefault="001C6B3A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3472" w:rsidRPr="001C6B3A" w:rsidRDefault="00A23472" w:rsidP="00F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A23472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И.о. </w:t>
      </w:r>
      <w:r w:rsidR="001C6B3A"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="001C6B3A"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Степновского</w:t>
      </w: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                                                                    </w:t>
      </w:r>
      <w:r w:rsidR="00A234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Т.А. Гасанова</w:t>
      </w: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B3A" w:rsidRPr="001C6B3A" w:rsidRDefault="001C6B3A" w:rsidP="00F6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</w:t>
      </w:r>
      <w:proofErr w:type="spellEnd"/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__/2022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1C6B3A" w:rsidRPr="001C6B3A" w:rsidRDefault="001C6B3A" w:rsidP="00A2347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1C6B3A" w:rsidRPr="001C6B3A" w:rsidRDefault="001C6B3A" w:rsidP="00A2347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1C6B3A" w:rsidRPr="001C6B3A" w:rsidRDefault="00A23472" w:rsidP="00A2347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Степновского</w:t>
      </w:r>
      <w:r w:rsidR="001C6B3A"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 поселения       </w:t>
      </w:r>
    </w:p>
    <w:p w:rsidR="001C6B3A" w:rsidRPr="001C6B3A" w:rsidRDefault="001C6B3A" w:rsidP="00A234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«__» __  2022г. №_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right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Порядок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F641CD">
        <w:rPr>
          <w:b/>
          <w:bCs/>
          <w:color w:val="000000" w:themeColor="text1"/>
          <w:sz w:val="26"/>
          <w:szCs w:val="26"/>
        </w:rPr>
        <w:t>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color w:val="000000" w:themeColor="text1"/>
          <w:sz w:val="26"/>
          <w:szCs w:val="26"/>
        </w:rPr>
      </w:pP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641CD">
        <w:rPr>
          <w:color w:val="000000" w:themeColor="text1"/>
          <w:sz w:val="26"/>
          <w:szCs w:val="26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</w:t>
      </w:r>
      <w:proofErr w:type="gramEnd"/>
      <w:r w:rsidRPr="00F641CD">
        <w:rPr>
          <w:color w:val="000000" w:themeColor="text1"/>
          <w:sz w:val="26"/>
          <w:szCs w:val="26"/>
        </w:rPr>
        <w:t xml:space="preserve"> Российской Федерации от 28.01.2006 № 47,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Комиссия, Порядок).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 xml:space="preserve">1. 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A23472">
        <w:rPr>
          <w:color w:val="000000" w:themeColor="text1"/>
          <w:sz w:val="26"/>
          <w:szCs w:val="26"/>
        </w:rPr>
        <w:t>Степновского</w:t>
      </w:r>
      <w:r w:rsidRPr="00F641CD">
        <w:rPr>
          <w:color w:val="000000" w:themeColor="text1"/>
          <w:sz w:val="26"/>
          <w:szCs w:val="26"/>
        </w:rPr>
        <w:t xml:space="preserve"> сельского поселения </w:t>
      </w:r>
      <w:r w:rsidR="00761C86" w:rsidRPr="00F641CD">
        <w:rPr>
          <w:color w:val="000000" w:themeColor="text1"/>
          <w:sz w:val="26"/>
          <w:szCs w:val="26"/>
        </w:rPr>
        <w:t>Палласовского</w:t>
      </w:r>
      <w:r w:rsidRPr="00F641CD">
        <w:rPr>
          <w:color w:val="000000" w:themeColor="text1"/>
          <w:sz w:val="26"/>
          <w:szCs w:val="26"/>
        </w:rPr>
        <w:t xml:space="preserve"> муниципального района Волгоградской области (далее – заявитель) от которого поступило заявление, уведомляется о дате, месте и времени заседания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2. Уведомление составляется в двух экземплярах идентичного содержания, которые подписываются председателем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3. 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направление электронного документа на адрес электронной почты, с которого поступило обращение;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вручение уведомления заявителю под подпись.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 считается получившим уведомление надлежащим образом при наличии: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а) почтового уведомления о вручении уведомления по направленному адресу;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б) подписи заявителя на копии уведомления при вручении уведомления под подпись;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lastRenderedPageBreak/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д) сведений о направлении электронного документа на адрес электронной почты, с которого поступило обращение.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Второй экземпляр уведомления приобщается к материалам работы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4. Заявитель, прибывший для участия в работе Комиссии, предъявляет паспорт или документ, заменяющий его, председателю Комиссии. В случае</w:t>
      </w:r>
      <w:proofErr w:type="gramStart"/>
      <w:r w:rsidRPr="00F641CD">
        <w:rPr>
          <w:color w:val="000000" w:themeColor="text1"/>
          <w:sz w:val="26"/>
          <w:szCs w:val="26"/>
        </w:rPr>
        <w:t>,</w:t>
      </w:r>
      <w:proofErr w:type="gramEnd"/>
      <w:r w:rsidRPr="00F641CD">
        <w:rPr>
          <w:color w:val="000000" w:themeColor="text1"/>
          <w:sz w:val="26"/>
          <w:szCs w:val="26"/>
        </w:rPr>
        <w:t xml:space="preserve">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5. Заявитель вправе участвовать в заседании Комиссии с правом совещательного голоса, а также: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знакомиться с документами, представленными для рассмотрения Комиссии;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представлять любые документы, имеющие отношение к рассматриваемым Комиссией вопросам;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F641CD">
        <w:rPr>
          <w:color w:val="000000" w:themeColor="text1"/>
          <w:sz w:val="26"/>
          <w:szCs w:val="26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  <w:proofErr w:type="gramEnd"/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- получать заверенные копии заключения и акта обследования.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6. Заявитель не подписывает заключение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>7.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</w:p>
    <w:p w:rsidR="00B34744" w:rsidRPr="00F641CD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F641CD">
        <w:rPr>
          <w:color w:val="000000" w:themeColor="text1"/>
          <w:sz w:val="26"/>
          <w:szCs w:val="26"/>
        </w:rPr>
        <w:t xml:space="preserve">8. </w:t>
      </w:r>
      <w:proofErr w:type="gramStart"/>
      <w:r w:rsidRPr="00F641CD">
        <w:rPr>
          <w:color w:val="000000" w:themeColor="text1"/>
          <w:sz w:val="26"/>
          <w:szCs w:val="26"/>
        </w:rPr>
        <w:t>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Комиссией заявителю.</w:t>
      </w:r>
      <w:proofErr w:type="gramEnd"/>
    </w:p>
    <w:p w:rsidR="001C6B69" w:rsidRPr="00F641CD" w:rsidRDefault="001C6B69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1CD" w:rsidRDefault="00F641CD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AD8" w:rsidRPr="00607AD8" w:rsidRDefault="00607AD8" w:rsidP="00F6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7AD8" w:rsidRPr="00607AD8" w:rsidRDefault="00607AD8" w:rsidP="00F64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D8" w:rsidRPr="00F641CD" w:rsidRDefault="00607AD8" w:rsidP="00F641C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07AD8" w:rsidRPr="00F641CD" w:rsidSect="00B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B3"/>
    <w:rsid w:val="000274B3"/>
    <w:rsid w:val="00151B7B"/>
    <w:rsid w:val="001C6B3A"/>
    <w:rsid w:val="001C6B69"/>
    <w:rsid w:val="001E6FE5"/>
    <w:rsid w:val="00607AD8"/>
    <w:rsid w:val="00761C86"/>
    <w:rsid w:val="00853F19"/>
    <w:rsid w:val="0088304D"/>
    <w:rsid w:val="00A23472"/>
    <w:rsid w:val="00B20ADD"/>
    <w:rsid w:val="00B34744"/>
    <w:rsid w:val="00C50699"/>
    <w:rsid w:val="00CF13C7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13</cp:revision>
  <cp:lastPrinted>2022-04-28T05:38:00Z</cp:lastPrinted>
  <dcterms:created xsi:type="dcterms:W3CDTF">2022-04-27T06:43:00Z</dcterms:created>
  <dcterms:modified xsi:type="dcterms:W3CDTF">2022-04-28T05:39:00Z</dcterms:modified>
</cp:coreProperties>
</file>