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21" w:rsidRPr="00AA3A84" w:rsidRDefault="00442D21" w:rsidP="00442D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42D21" w:rsidRPr="009847F7" w:rsidRDefault="00442D21" w:rsidP="00442D2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Проект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9847F7" w:rsidRDefault="006E01EC" w:rsidP="009762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6E01EC" w:rsidRPr="009847F7" w:rsidRDefault="006E01EC" w:rsidP="009762B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9847F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9847F7" w:rsidRPr="009847F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9847F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6E01EC" w:rsidRPr="009847F7" w:rsidRDefault="006E01EC" w:rsidP="009762B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6E01EC" w:rsidRPr="009847F7" w:rsidRDefault="006E01EC" w:rsidP="009762B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 О С Т А Н О В Л Е Н И Е</w:t>
      </w:r>
    </w:p>
    <w:p w:rsidR="009847F7" w:rsidRPr="009847F7" w:rsidRDefault="009847F7" w:rsidP="009762B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п.Вишневка</w:t>
      </w:r>
    </w:p>
    <w:p w:rsidR="009847F7" w:rsidRPr="009847F7" w:rsidRDefault="009847F7" w:rsidP="009762B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3C20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3C20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="009847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____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="009847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№ </w:t>
      </w:r>
      <w:r w:rsidR="003C20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9847F7"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55</w:t>
      </w: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«</w:t>
      </w:r>
      <w:r w:rsidR="009847F7"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18</w:t>
      </w: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» </w:t>
      </w:r>
      <w:r w:rsidR="009847F7"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сентября</w:t>
      </w:r>
      <w:r w:rsidR="003C20F7"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20</w:t>
      </w:r>
      <w:r w:rsidR="009847F7"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19</w:t>
      </w: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года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</w:t>
      </w:r>
      <w:r w:rsidRPr="009847F7">
        <w:rPr>
          <w:rFonts w:ascii="Arial" w:eastAsia="Times New Roman" w:hAnsi="Arial" w:cs="Arial"/>
          <w:b/>
          <w:color w:val="000000"/>
          <w:sz w:val="24"/>
          <w:szCs w:val="24"/>
        </w:rPr>
        <w:t>Предоставление земельных участков, находящихся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 муниципальной собственности </w:t>
      </w:r>
      <w:r w:rsidR="009847F7" w:rsidRPr="009847F7">
        <w:rPr>
          <w:rFonts w:ascii="Arial" w:eastAsia="Times New Roman" w:hAnsi="Arial" w:cs="Arial"/>
          <w:b/>
          <w:color w:val="000000"/>
          <w:sz w:val="24"/>
          <w:szCs w:val="24"/>
        </w:rPr>
        <w:t>Степновского</w:t>
      </w:r>
      <w:r w:rsidRPr="009847F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сельского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поселения, </w:t>
      </w:r>
      <w:r w:rsidRPr="009847F7">
        <w:rPr>
          <w:rFonts w:ascii="Arial" w:eastAsia="Times New Roman" w:hAnsi="Arial" w:cs="Arial"/>
          <w:b/>
          <w:color w:val="000000"/>
          <w:sz w:val="24"/>
          <w:szCs w:val="24"/>
        </w:rPr>
        <w:t>в безвозмездное пользование</w:t>
      </w: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»</w:t>
      </w:r>
    </w:p>
    <w:p w:rsidR="006E01EC" w:rsidRPr="009847F7" w:rsidRDefault="006E01EC" w:rsidP="009847F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(в редакции постановлений </w:t>
      </w:r>
      <w:r w:rsidR="009847F7" w:rsidRPr="009847F7">
        <w:rPr>
          <w:rFonts w:ascii="Arial" w:eastAsia="Times New Roman" w:hAnsi="Arial" w:cs="Arial"/>
          <w:b/>
          <w:sz w:val="24"/>
          <w:szCs w:val="24"/>
        </w:rPr>
        <w:t>№ 11 от 11.02.2021 г., № 50 от 13.07.2021г.,  № 56 от 08.09.2021г., № 13 от 01.04.2022г., №57 от 12.05.2022г.)</w:t>
      </w:r>
    </w:p>
    <w:p w:rsidR="006E01EC" w:rsidRPr="009847F7" w:rsidRDefault="006E01EC" w:rsidP="009762B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9847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847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E01EC" w:rsidRPr="009847F7" w:rsidRDefault="006E01EC" w:rsidP="009762B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9847F7" w:rsidRDefault="006E01EC" w:rsidP="009762B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6E01EC" w:rsidRPr="009847F7" w:rsidRDefault="006E01EC" w:rsidP="009762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9847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№</w:t>
      </w:r>
      <w:r w:rsidR="009847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55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«</w:t>
      </w:r>
      <w:r w:rsidR="009847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18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="009847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сентября</w:t>
      </w:r>
      <w:r w:rsidR="003C20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20</w:t>
      </w:r>
      <w:r w:rsidR="009847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19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  «Об утверждении Административного регламента предоставления муниципальной услуги «</w:t>
      </w:r>
      <w:r w:rsidRPr="009847F7"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9847F7" w:rsidRPr="009847F7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Pr="009847F7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 в безвозмездное пользование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</w:p>
    <w:p w:rsidR="006E01EC" w:rsidRPr="009847F7" w:rsidRDefault="009847F7" w:rsidP="009762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47F7">
        <w:rPr>
          <w:rFonts w:ascii="Arial" w:hAnsi="Arial" w:cs="Arial"/>
          <w:color w:val="000000" w:themeColor="text1"/>
          <w:sz w:val="24"/>
          <w:szCs w:val="24"/>
        </w:rPr>
        <w:t xml:space="preserve">(в редакции постановлении </w:t>
      </w:r>
      <w:r w:rsidRPr="009847F7">
        <w:rPr>
          <w:rFonts w:ascii="Arial" w:eastAsia="Times New Roman" w:hAnsi="Arial" w:cs="Arial"/>
          <w:sz w:val="24"/>
          <w:szCs w:val="24"/>
        </w:rPr>
        <w:t>№ 11 от 11.02.2021 г., № 50 от 13.07.2021г.,  № 56 от 08.09.2021г., № 13 от 01.04.2022г.,</w:t>
      </w:r>
      <w:r w:rsidRPr="009847F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847F7">
        <w:rPr>
          <w:rFonts w:ascii="Arial" w:eastAsia="Times New Roman" w:hAnsi="Arial" w:cs="Arial"/>
          <w:sz w:val="24"/>
          <w:szCs w:val="24"/>
        </w:rPr>
        <w:t>№57 от 12.05.2022г.</w:t>
      </w:r>
      <w:r w:rsidR="006E01EC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:rsidR="009C416E" w:rsidRPr="009847F7" w:rsidRDefault="009C416E" w:rsidP="009762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762B8" w:rsidRPr="009847F7" w:rsidRDefault="009762B8" w:rsidP="009762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847F7">
        <w:rPr>
          <w:rFonts w:ascii="Arial" w:eastAsia="Times New Roman" w:hAnsi="Arial" w:cs="Arial"/>
          <w:b/>
          <w:sz w:val="24"/>
          <w:szCs w:val="24"/>
        </w:rPr>
        <w:t>1.1.  Пункт 2.4. Регламента дополнить подпунктом 2.4.4 следующего содержания:</w:t>
      </w:r>
    </w:p>
    <w:p w:rsidR="009762B8" w:rsidRPr="009847F7" w:rsidRDefault="009762B8" w:rsidP="009762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9762B8" w:rsidRPr="009847F7" w:rsidRDefault="009762B8" w:rsidP="009762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9762B8" w:rsidRPr="009847F7" w:rsidRDefault="009762B8" w:rsidP="009762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в трех экземплярах или решения об отказе в предоставлении земельного участка в безвозмездное пользование – не более 14 календарных дней.</w:t>
      </w:r>
    </w:p>
    <w:p w:rsidR="009762B8" w:rsidRPr="009847F7" w:rsidRDefault="009762B8" w:rsidP="009762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lastRenderedPageBreak/>
        <w:t xml:space="preserve">  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   </w:t>
      </w:r>
    </w:p>
    <w:p w:rsidR="009762B8" w:rsidRPr="009847F7" w:rsidRDefault="009762B8" w:rsidP="009762B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847F7">
        <w:rPr>
          <w:rFonts w:ascii="Arial" w:eastAsia="Times New Roman" w:hAnsi="Arial" w:cs="Arial"/>
          <w:b/>
          <w:sz w:val="24"/>
          <w:szCs w:val="24"/>
        </w:rPr>
        <w:t>1.2. П</w:t>
      </w:r>
      <w:r w:rsidR="00011868" w:rsidRPr="009847F7">
        <w:rPr>
          <w:rFonts w:ascii="Arial" w:eastAsia="Times New Roman" w:hAnsi="Arial" w:cs="Arial"/>
          <w:b/>
          <w:sz w:val="24"/>
          <w:szCs w:val="24"/>
        </w:rPr>
        <w:t>ункт</w:t>
      </w:r>
      <w:r w:rsidRPr="009847F7">
        <w:rPr>
          <w:rFonts w:ascii="Arial" w:eastAsia="Times New Roman" w:hAnsi="Arial" w:cs="Arial"/>
          <w:b/>
          <w:sz w:val="24"/>
          <w:szCs w:val="24"/>
        </w:rPr>
        <w:t xml:space="preserve"> 2.5 Регламента изложить в следующей редакции:</w:t>
      </w:r>
    </w:p>
    <w:p w:rsidR="00994122" w:rsidRPr="009847F7" w:rsidRDefault="006D5664" w:rsidP="00994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  « </w:t>
      </w:r>
      <w:r w:rsidR="00994122" w:rsidRPr="009847F7">
        <w:rPr>
          <w:rFonts w:ascii="Arial" w:eastAsia="Times New Roman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Конституция Российской Федерации («Российская газета», № 7, 21.01.2009, «Собрание законодательства Российской Федерации», 26.01.2009,   № 4, ст. 445, «Парламентская газета», № 4, 23 - 29.01.2009, Официальный интернет-портал правовой информации http://www.pravo.gov.ru, 01.08.2014);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Земельный кодекс Российской Федерации от 25.10.2001 № 136-ФЗ («Собрание законодательства Российской Федерации», 29.10.2001, № 44,           ст. 4147, «Парламентская газета», № 204 - 205, 30.10.2001, «Российская газета»,  № 211 - 212, 30.10.2001);</w:t>
      </w:r>
    </w:p>
    <w:p w:rsidR="00994122" w:rsidRPr="009847F7" w:rsidRDefault="00994122" w:rsidP="0099412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994122" w:rsidRPr="009847F7" w:rsidRDefault="00994122" w:rsidP="0099412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       ст. 3822, «Парламентская газета», № 186, 08.10.2003, «Российская газета»,      № 202, 08.10.2003);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994122" w:rsidRPr="009847F7" w:rsidRDefault="00994122" w:rsidP="0099412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Федеральный </w:t>
      </w:r>
      <w:hyperlink r:id="rId6" w:history="1">
        <w:r w:rsidRPr="009847F7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9847F7">
        <w:rPr>
          <w:rFonts w:ascii="Arial" w:eastAsia="Times New Roman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994122" w:rsidRPr="009847F7" w:rsidRDefault="00994122" w:rsidP="0099412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4179, «Российская газета», № 168, 30.07.2010);</w:t>
      </w:r>
    </w:p>
    <w:p w:rsidR="00994122" w:rsidRPr="009847F7" w:rsidRDefault="00994122" w:rsidP="0099412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Федеральный закон от 13.07.2015 № 218-ФЗ «О государственной регистрации недвижимости» (Официальный интернет-портал правовой информации http://www.pravo.gov.ru, 14.07.2015, «Российская газета»,       № 156, </w:t>
      </w:r>
      <w:r w:rsidRPr="009847F7">
        <w:rPr>
          <w:rFonts w:ascii="Arial" w:eastAsia="Times New Roman" w:hAnsi="Arial" w:cs="Arial"/>
          <w:sz w:val="24"/>
          <w:szCs w:val="24"/>
        </w:rPr>
        <w:lastRenderedPageBreak/>
        <w:t>17.07.2015, «Собрание законодательства Российской Федерации», 20.07.2015, № 29 (часть I), ст. 4344);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  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  постановление Правительства Российской Федерации </w:t>
      </w:r>
      <w:r w:rsidRPr="009847F7">
        <w:rPr>
          <w:rFonts w:ascii="Arial" w:eastAsia="Times New Roman" w:hAnsi="Arial" w:cs="Arial"/>
          <w:sz w:val="24"/>
          <w:szCs w:val="24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9847F7">
        <w:rPr>
          <w:rFonts w:ascii="Arial" w:eastAsia="Times New Roman" w:hAnsi="Arial" w:cs="Arial"/>
          <w:sz w:val="24"/>
          <w:szCs w:val="24"/>
        </w:rPr>
        <w:br/>
        <w:t>№ 200);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994122" w:rsidRPr="009847F7" w:rsidRDefault="00994122" w:rsidP="0099412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994122" w:rsidRPr="009847F7" w:rsidRDefault="00994122" w:rsidP="0099412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lastRenderedPageBreak/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011868" w:rsidRPr="009847F7" w:rsidRDefault="00994122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Устав </w:t>
      </w:r>
      <w:r w:rsidR="009847F7" w:rsidRPr="009847F7">
        <w:rPr>
          <w:rFonts w:ascii="Arial" w:eastAsia="Times New Roman" w:hAnsi="Arial" w:cs="Arial"/>
          <w:sz w:val="24"/>
          <w:szCs w:val="24"/>
        </w:rPr>
        <w:t>Степновского</w:t>
      </w:r>
      <w:r w:rsidRPr="009847F7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6D5664" w:rsidRPr="009847F7">
        <w:rPr>
          <w:rFonts w:ascii="Arial" w:eastAsia="Times New Roman" w:hAnsi="Arial" w:cs="Arial"/>
          <w:sz w:val="24"/>
          <w:szCs w:val="24"/>
        </w:rPr>
        <w:t>»</w:t>
      </w:r>
      <w:r w:rsidRPr="009847F7">
        <w:rPr>
          <w:rFonts w:ascii="Arial" w:eastAsia="Times New Roman" w:hAnsi="Arial" w:cs="Arial"/>
          <w:sz w:val="24"/>
          <w:szCs w:val="24"/>
        </w:rPr>
        <w:t>.</w:t>
      </w:r>
    </w:p>
    <w:p w:rsidR="004665C7" w:rsidRPr="009847F7" w:rsidRDefault="004665C7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847F7" w:rsidRDefault="004665C7" w:rsidP="009847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9847F7">
        <w:rPr>
          <w:rFonts w:ascii="Arial" w:eastAsia="Calibri" w:hAnsi="Arial" w:cs="Arial"/>
          <w:b/>
          <w:sz w:val="24"/>
          <w:szCs w:val="24"/>
        </w:rPr>
        <w:t>1.3. Абзац 5 пункта 2.15.4 Регламента изложить в следующей редакции:</w:t>
      </w:r>
    </w:p>
    <w:p w:rsidR="004665C7" w:rsidRPr="009847F7" w:rsidRDefault="004665C7" w:rsidP="009847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уполномоченного органа ( </w:t>
      </w:r>
      <w:hyperlink r:id="rId7" w:history="1">
        <w:r w:rsidRPr="009847F7">
          <w:rPr>
            <w:rFonts w:ascii="Arial" w:eastAsia="Calibri" w:hAnsi="Arial" w:cs="Arial"/>
            <w:sz w:val="24"/>
            <w:szCs w:val="24"/>
            <w:u w:val="single"/>
            <w:lang w:eastAsia="en-US"/>
          </w:rPr>
          <w:t xml:space="preserve">http:// </w:t>
        </w:r>
        <w:hyperlink r:id="rId8" w:history="1">
          <w:hyperlink r:id="rId9" w:tgtFrame="_blank" w:history="1">
            <w:r w:rsidRPr="009847F7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www. adm-kaysatskoe.ru</w:t>
            </w:r>
          </w:hyperlink>
        </w:hyperlink>
        <w:r w:rsidRPr="009847F7">
          <w:rPr>
            <w:rFonts w:ascii="Arial" w:eastAsia="Calibri" w:hAnsi="Arial" w:cs="Arial"/>
            <w:sz w:val="24"/>
            <w:szCs w:val="24"/>
            <w:u w:val="single"/>
            <w:lang w:eastAsia="en-US"/>
          </w:rPr>
          <w:t>/</w:t>
        </w:r>
      </w:hyperlink>
      <w:r w:rsidRPr="009847F7">
        <w:rPr>
          <w:rFonts w:ascii="Arial" w:eastAsia="Times New Roman" w:hAnsi="Arial" w:cs="Arial"/>
          <w:sz w:val="24"/>
          <w:szCs w:val="24"/>
        </w:rPr>
        <w:t>).».</w:t>
      </w:r>
    </w:p>
    <w:p w:rsidR="00BA3876" w:rsidRPr="009847F7" w:rsidRDefault="00BA3876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9762B8" w:rsidRPr="009847F7" w:rsidRDefault="004665C7" w:rsidP="009762B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847F7">
        <w:rPr>
          <w:rFonts w:ascii="Arial" w:eastAsia="Times New Roman" w:hAnsi="Arial" w:cs="Arial"/>
          <w:b/>
          <w:sz w:val="24"/>
          <w:szCs w:val="24"/>
        </w:rPr>
        <w:t>1.4</w:t>
      </w:r>
      <w:r w:rsidR="00011868" w:rsidRPr="009847F7">
        <w:rPr>
          <w:rFonts w:ascii="Arial" w:eastAsia="Times New Roman" w:hAnsi="Arial" w:cs="Arial"/>
          <w:b/>
          <w:sz w:val="24"/>
          <w:szCs w:val="24"/>
        </w:rPr>
        <w:t xml:space="preserve">.Раздел 3 Регламента </w:t>
      </w:r>
      <w:r w:rsidR="00755AC8" w:rsidRPr="009847F7">
        <w:rPr>
          <w:rFonts w:ascii="Arial" w:eastAsia="Times New Roman" w:hAnsi="Arial" w:cs="Arial"/>
          <w:b/>
          <w:sz w:val="24"/>
          <w:szCs w:val="24"/>
        </w:rPr>
        <w:t>дополнить пунктами 3.10, 3.10.1 - 3.10</w:t>
      </w:r>
      <w:r w:rsidR="009762B8" w:rsidRPr="009847F7">
        <w:rPr>
          <w:rFonts w:ascii="Arial" w:eastAsia="Times New Roman" w:hAnsi="Arial" w:cs="Arial"/>
          <w:b/>
          <w:sz w:val="24"/>
          <w:szCs w:val="24"/>
        </w:rPr>
        <w:t>.5 следующего содержания:</w:t>
      </w:r>
    </w:p>
    <w:p w:rsidR="009762B8" w:rsidRPr="009847F7" w:rsidRDefault="009762B8" w:rsidP="009762B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847F7">
        <w:rPr>
          <w:rFonts w:ascii="Arial" w:eastAsia="Times New Roman" w:hAnsi="Arial" w:cs="Arial"/>
          <w:sz w:val="24"/>
          <w:szCs w:val="24"/>
        </w:rPr>
        <w:t>«</w:t>
      </w:r>
      <w:r w:rsidR="00755AC8" w:rsidRPr="009847F7">
        <w:rPr>
          <w:rFonts w:ascii="Arial" w:eastAsia="Times New Roman" w:hAnsi="Arial" w:cs="Arial"/>
          <w:sz w:val="24"/>
          <w:szCs w:val="24"/>
          <w:u w:val="single"/>
        </w:rPr>
        <w:t>3.10</w:t>
      </w:r>
      <w:r w:rsidRPr="009847F7">
        <w:rPr>
          <w:rFonts w:ascii="Arial" w:eastAsia="Times New Roman" w:hAnsi="Arial" w:cs="Arial"/>
          <w:sz w:val="24"/>
          <w:szCs w:val="24"/>
          <w:u w:val="single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9762B8" w:rsidRPr="009847F7" w:rsidRDefault="00755AC8" w:rsidP="009762B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3.10</w:t>
      </w:r>
      <w:r w:rsidR="009762B8" w:rsidRPr="009847F7">
        <w:rPr>
          <w:rFonts w:ascii="Arial" w:eastAsia="Times New Roman" w:hAnsi="Arial" w:cs="Arial"/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9762B8" w:rsidRPr="009847F7" w:rsidRDefault="009762B8" w:rsidP="009762B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762B8" w:rsidRPr="009847F7" w:rsidRDefault="009762B8" w:rsidP="009762B8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47F7">
        <w:rPr>
          <w:rFonts w:ascii="Arial" w:eastAsia="Times New Roman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9847F7">
        <w:rPr>
          <w:rFonts w:ascii="Arial" w:eastAsia="Times New Roman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9762B8" w:rsidRPr="009847F7" w:rsidRDefault="009762B8" w:rsidP="009762B8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47F7">
        <w:rPr>
          <w:rFonts w:ascii="Arial" w:eastAsia="Times New Roman" w:hAnsi="Arial" w:cs="Arial"/>
          <w:bCs/>
          <w:sz w:val="24"/>
          <w:szCs w:val="24"/>
        </w:rPr>
        <w:t>формирование запроса;</w:t>
      </w:r>
    </w:p>
    <w:p w:rsidR="009762B8" w:rsidRPr="009847F7" w:rsidRDefault="009762B8" w:rsidP="009762B8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47F7">
        <w:rPr>
          <w:rFonts w:ascii="Arial" w:eastAsia="Times New Roman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9762B8" w:rsidRPr="009847F7" w:rsidRDefault="009762B8" w:rsidP="009762B8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47F7">
        <w:rPr>
          <w:rFonts w:ascii="Arial" w:eastAsia="Times New Roman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9762B8" w:rsidRPr="009847F7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47F7">
        <w:rPr>
          <w:rFonts w:ascii="Arial" w:eastAsia="Times New Roman" w:hAnsi="Arial" w:cs="Arial"/>
          <w:bCs/>
          <w:sz w:val="24"/>
          <w:szCs w:val="24"/>
        </w:rPr>
        <w:t xml:space="preserve">       получение сведений о ходе выполнения запроса;</w:t>
      </w:r>
    </w:p>
    <w:p w:rsidR="009762B8" w:rsidRPr="009847F7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47F7">
        <w:rPr>
          <w:rFonts w:ascii="Arial" w:eastAsia="Times New Roman" w:hAnsi="Arial" w:cs="Arial"/>
          <w:bCs/>
          <w:sz w:val="24"/>
          <w:szCs w:val="24"/>
        </w:rPr>
        <w:t xml:space="preserve">       осуществление оценки качества предоставления муниципальной услуги; </w:t>
      </w:r>
    </w:p>
    <w:p w:rsidR="009762B8" w:rsidRPr="009847F7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9762B8" w:rsidRPr="009847F7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9762B8" w:rsidRPr="009847F7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9762B8" w:rsidRPr="009847F7" w:rsidRDefault="00755AC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 3.10</w:t>
      </w:r>
      <w:r w:rsidR="009762B8" w:rsidRPr="009847F7">
        <w:rPr>
          <w:rFonts w:ascii="Arial" w:eastAsia="Times New Roman" w:hAnsi="Arial" w:cs="Arial"/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9762B8" w:rsidRPr="009847F7" w:rsidRDefault="00755AC8" w:rsidP="0097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3.10</w:t>
      </w:r>
      <w:r w:rsidR="009762B8" w:rsidRPr="009847F7">
        <w:rPr>
          <w:rFonts w:ascii="Arial" w:eastAsia="Times New Roman" w:hAnsi="Arial" w:cs="Arial"/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9762B8" w:rsidRPr="009847F7" w:rsidRDefault="00755AC8" w:rsidP="0097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lastRenderedPageBreak/>
        <w:t>3.10</w:t>
      </w:r>
      <w:r w:rsidR="009762B8" w:rsidRPr="009847F7">
        <w:rPr>
          <w:rFonts w:ascii="Arial" w:eastAsia="Times New Roman" w:hAnsi="Arial" w:cs="Arial"/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9762B8" w:rsidRPr="009847F7" w:rsidRDefault="00755AC8" w:rsidP="0097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3.10</w:t>
      </w:r>
      <w:r w:rsidR="009762B8" w:rsidRPr="009847F7">
        <w:rPr>
          <w:rFonts w:ascii="Arial" w:eastAsia="Times New Roman" w:hAnsi="Arial" w:cs="Arial"/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9762B8" w:rsidRPr="009847F7" w:rsidRDefault="009762B8" w:rsidP="009762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9762B8" w:rsidRPr="009847F7" w:rsidRDefault="009762B8" w:rsidP="009762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9847F7" w:rsidRPr="009847F7" w:rsidRDefault="009762B8" w:rsidP="00BA3876">
      <w:pPr>
        <w:autoSpaceDE w:val="0"/>
        <w:spacing w:after="0" w:line="240" w:lineRule="auto"/>
        <w:ind w:right="-16"/>
        <w:jc w:val="both"/>
        <w:rPr>
          <w:rFonts w:ascii="Arial" w:eastAsia="Calibri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</w:t>
      </w:r>
      <w:r w:rsidR="009847F7" w:rsidRPr="009847F7">
        <w:rPr>
          <w:rFonts w:ascii="Arial" w:eastAsia="Times New Roman" w:hAnsi="Arial" w:cs="Arial"/>
          <w:sz w:val="24"/>
          <w:szCs w:val="24"/>
        </w:rPr>
        <w:t>ми актами Российской Федерации)</w:t>
      </w:r>
      <w:r w:rsidRPr="009847F7">
        <w:rPr>
          <w:rFonts w:ascii="Arial" w:eastAsia="Calibri" w:hAnsi="Arial" w:cs="Arial"/>
          <w:sz w:val="24"/>
          <w:szCs w:val="24"/>
        </w:rPr>
        <w:t>»</w:t>
      </w:r>
    </w:p>
    <w:p w:rsidR="006E01EC" w:rsidRPr="009847F7" w:rsidRDefault="006E01EC" w:rsidP="009762B8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hAnsi="Arial" w:cs="Arial"/>
          <w:color w:val="000000" w:themeColor="text1"/>
          <w:sz w:val="24"/>
          <w:szCs w:val="24"/>
        </w:rPr>
        <w:t>2.Контроль за исполнением настоящего постановления оставляю за собой.</w:t>
      </w:r>
    </w:p>
    <w:p w:rsidR="006E01EC" w:rsidRPr="009847F7" w:rsidRDefault="006E01EC" w:rsidP="009762B8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6E01EC" w:rsidRDefault="006E01EC" w:rsidP="009762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7F7" w:rsidRDefault="009847F7" w:rsidP="009762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7F7" w:rsidRDefault="009847F7" w:rsidP="009762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7F7" w:rsidRPr="009847F7" w:rsidRDefault="009847F7" w:rsidP="009762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Глава </w:t>
      </w:r>
      <w:r w:rsidR="009847F7"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                                                            </w:t>
      </w:r>
      <w:r w:rsidR="009847F7"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А.Г.Егоров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9847F7" w:rsidRDefault="009C416E" w:rsidP="009762B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Рег. № __</w:t>
      </w:r>
      <w:r w:rsidR="009847F7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r w:rsidR="006E01EC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2022г.</w:t>
      </w:r>
    </w:p>
    <w:p w:rsidR="00DD5781" w:rsidRPr="009847F7" w:rsidRDefault="00DD5781" w:rsidP="009762B8">
      <w:pPr>
        <w:spacing w:after="0"/>
        <w:rPr>
          <w:rFonts w:ascii="Arial" w:hAnsi="Arial" w:cs="Arial"/>
          <w:sz w:val="24"/>
          <w:szCs w:val="24"/>
        </w:rPr>
      </w:pPr>
    </w:p>
    <w:sectPr w:rsidR="00DD5781" w:rsidRPr="009847F7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9F" w:rsidRDefault="00574C9F" w:rsidP="009762B8">
      <w:pPr>
        <w:spacing w:after="0" w:line="240" w:lineRule="auto"/>
      </w:pPr>
      <w:r>
        <w:separator/>
      </w:r>
    </w:p>
  </w:endnote>
  <w:endnote w:type="continuationSeparator" w:id="1">
    <w:p w:rsidR="00574C9F" w:rsidRDefault="00574C9F" w:rsidP="0097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9F" w:rsidRDefault="00574C9F" w:rsidP="009762B8">
      <w:pPr>
        <w:spacing w:after="0" w:line="240" w:lineRule="auto"/>
      </w:pPr>
      <w:r>
        <w:separator/>
      </w:r>
    </w:p>
  </w:footnote>
  <w:footnote w:type="continuationSeparator" w:id="1">
    <w:p w:rsidR="00574C9F" w:rsidRDefault="00574C9F" w:rsidP="00976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1EC"/>
    <w:rsid w:val="00011868"/>
    <w:rsid w:val="000A1C7F"/>
    <w:rsid w:val="001045D9"/>
    <w:rsid w:val="003C20F7"/>
    <w:rsid w:val="00442D21"/>
    <w:rsid w:val="004665C7"/>
    <w:rsid w:val="00574C9F"/>
    <w:rsid w:val="00675146"/>
    <w:rsid w:val="006D5664"/>
    <w:rsid w:val="006E01EC"/>
    <w:rsid w:val="00755AC8"/>
    <w:rsid w:val="007E47E7"/>
    <w:rsid w:val="007F5D2C"/>
    <w:rsid w:val="00962AE8"/>
    <w:rsid w:val="009762B8"/>
    <w:rsid w:val="009847F7"/>
    <w:rsid w:val="00994122"/>
    <w:rsid w:val="009B0F27"/>
    <w:rsid w:val="009C416E"/>
    <w:rsid w:val="00AA3A84"/>
    <w:rsid w:val="00BA3876"/>
    <w:rsid w:val="00DD5781"/>
    <w:rsid w:val="00E71CDF"/>
    <w:rsid w:val="00EC260E"/>
    <w:rsid w:val="00FD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7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62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76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7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62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762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aysac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inelton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dm-kaysa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17</cp:revision>
  <dcterms:created xsi:type="dcterms:W3CDTF">2022-05-31T06:24:00Z</dcterms:created>
  <dcterms:modified xsi:type="dcterms:W3CDTF">2022-06-02T07:32:00Z</dcterms:modified>
</cp:coreProperties>
</file>