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78" w:rsidRPr="00E52873" w:rsidRDefault="004E1178" w:rsidP="00EE14E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C4F41" w:rsidRPr="00E52873" w:rsidRDefault="008C4F41" w:rsidP="008C4F4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Проект</w:t>
      </w:r>
    </w:p>
    <w:p w:rsidR="004E1178" w:rsidRPr="00E52873" w:rsidRDefault="004E1178" w:rsidP="00EE14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4E1178" w:rsidRPr="00E52873" w:rsidRDefault="004E1178" w:rsidP="00EE14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ВОЛГОГРАДСКАЯ ОБЛАСТЬ</w:t>
      </w:r>
    </w:p>
    <w:p w:rsidR="004E1178" w:rsidRPr="00E52873" w:rsidRDefault="004E1178" w:rsidP="00EE14E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ПАЛЛАСОВСКИЙ МУНИЦИПАЛЬНЫЙ РАЙОН</w:t>
      </w:r>
      <w:r w:rsidRPr="00E5287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  <w:t xml:space="preserve"> АДМИНИСТРАЦИЯ </w:t>
      </w:r>
      <w:r w:rsidR="00E52873" w:rsidRPr="00E5287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СТЕПНОВСКОГО</w:t>
      </w:r>
      <w:r w:rsidRPr="00E5287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СЕЛЬСКОГО ПОСЕЛЕНИЯ</w:t>
      </w:r>
    </w:p>
    <w:p w:rsidR="004E1178" w:rsidRPr="00E52873" w:rsidRDefault="004E1178" w:rsidP="00EE14E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4E1178" w:rsidRPr="00E52873" w:rsidRDefault="004E1178" w:rsidP="00EE14E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 О С Т А Н О В Л Е Н И Е</w:t>
      </w:r>
    </w:p>
    <w:p w:rsidR="00E52873" w:rsidRPr="00E52873" w:rsidRDefault="00E52873" w:rsidP="00E5287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п.Вишневка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«</w:t>
      </w:r>
      <w:r w:rsidR="0095013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 </w:t>
      </w:r>
      <w:r w:rsidR="0095013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_______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2022 года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№ </w:t>
      </w:r>
      <w:r w:rsidR="0095013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_</w:t>
      </w:r>
    </w:p>
    <w:p w:rsidR="004E1178" w:rsidRPr="00E52873" w:rsidRDefault="004E1178" w:rsidP="00EE14E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«О внесении изменений и дополнений 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 Постановление №</w:t>
      </w:r>
      <w:r w:rsidR="00E5287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76</w:t>
      </w: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от «</w:t>
      </w:r>
      <w:r w:rsidR="00E5287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08</w:t>
      </w: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» </w:t>
      </w:r>
      <w:r w:rsidR="00E5287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ноября</w:t>
      </w:r>
      <w:r w:rsidR="0095013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20</w:t>
      </w:r>
      <w:r w:rsidR="00E5287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21</w:t>
      </w: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года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«Об утверждении Административного регламента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«Предоставление земельных участков, находящихся 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в муниципальной собственности </w:t>
      </w:r>
      <w:r w:rsidR="00E5287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Степновского</w:t>
      </w: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сельского 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поселения, в аренду гражданам для индивидуального 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жилищного строительства, ведения личного подсобного 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хозяйства в границах населенного пункта, садоводства, 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гражданам и крестьянским (фермерским) хозяйствам 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для осуществления крестьянским (фермерским) 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хозяйством его деятельности»</w:t>
      </w:r>
    </w:p>
    <w:p w:rsidR="00947625" w:rsidRPr="00E52873" w:rsidRDefault="00947625" w:rsidP="009476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(в редакции постановлений №</w:t>
      </w:r>
      <w:r w:rsidR="00E5287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15</w:t>
      </w: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от </w:t>
      </w:r>
      <w:r w:rsidR="00E5287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01</w:t>
      </w: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</w:t>
      </w:r>
      <w:r w:rsidR="00E5287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04</w:t>
      </w: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.20</w:t>
      </w:r>
      <w:r w:rsidR="00E5287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22</w:t>
      </w: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г.)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4E1178" w:rsidRPr="00E52873" w:rsidRDefault="004E1178" w:rsidP="00EE14EA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 целью приведения законодательства 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4E1178" w:rsidRPr="00E52873" w:rsidRDefault="004E1178" w:rsidP="00EE14EA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E1178" w:rsidRPr="00E52873" w:rsidRDefault="004E1178" w:rsidP="00EE14E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ПОСТАНОВЛЯЕТ:</w:t>
      </w:r>
    </w:p>
    <w:p w:rsidR="004E1178" w:rsidRPr="00E52873" w:rsidRDefault="004E1178" w:rsidP="00EE14E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F2691E" w:rsidRPr="00E52873" w:rsidRDefault="004E1178" w:rsidP="00F269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1.Внести изменения и дополнения в постановление администрации 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№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76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«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08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ноября</w:t>
      </w:r>
      <w:r w:rsidR="0095013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20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21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</w:t>
      </w:r>
      <w:r w:rsidR="0095013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м) хозяйством его деятельности»</w:t>
      </w:r>
      <w:r w:rsidR="00F2691E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(в редакции постановлений №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15 от 01</w:t>
      </w:r>
      <w:r w:rsidR="00F2691E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E5287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04.2022</w:t>
      </w:r>
      <w:r w:rsidR="00F2691E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г.).</w:t>
      </w:r>
    </w:p>
    <w:p w:rsidR="00963CE0" w:rsidRPr="00E52873" w:rsidRDefault="00950133" w:rsidP="00E5287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4967E7" w:rsidRPr="00E52873" w:rsidRDefault="00963CE0" w:rsidP="00EE14E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1.1.</w:t>
      </w:r>
      <w:r w:rsidR="008E59DF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Пункт 2.4. Регламента дополнить пунктом 2.4.4</w:t>
      </w:r>
      <w:r w:rsidR="004967E7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следующего содержания: </w:t>
      </w:r>
    </w:p>
    <w:p w:rsidR="008E59DF" w:rsidRPr="00E52873" w:rsidRDefault="008E59DF" w:rsidP="00EE14E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«</w:t>
      </w:r>
      <w:r w:rsidR="004967E7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2.4.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4.</w:t>
      </w:r>
      <w:r w:rsidRPr="00E52873">
        <w:rPr>
          <w:rFonts w:ascii="Arial" w:eastAsia="Times New Roman" w:hAnsi="Arial" w:cs="Arial"/>
          <w:sz w:val="24"/>
          <w:szCs w:val="24"/>
        </w:rPr>
        <w:t xml:space="preserve"> 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 году" в 2022 году:</w:t>
      </w:r>
    </w:p>
    <w:p w:rsidR="008E59DF" w:rsidRPr="00E52873" w:rsidRDefault="008E59DF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E52873">
        <w:rPr>
          <w:rFonts w:ascii="Arial" w:eastAsia="Times New Roman" w:hAnsi="Arial" w:cs="Arial"/>
          <w:spacing w:val="-4"/>
          <w:sz w:val="24"/>
          <w:szCs w:val="24"/>
        </w:rPr>
        <w:t xml:space="preserve">административные процедуры, предусмотренные абзацем вторым пункта 2.4.1 административного регламента осуществляются в срок не более 14 календарных дней; </w:t>
      </w:r>
    </w:p>
    <w:p w:rsidR="008E59DF" w:rsidRPr="00E52873" w:rsidRDefault="008E59DF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E52873">
        <w:rPr>
          <w:rFonts w:ascii="Arial" w:eastAsia="Times New Roman" w:hAnsi="Arial" w:cs="Arial"/>
          <w:spacing w:val="-4"/>
          <w:sz w:val="24"/>
          <w:szCs w:val="24"/>
        </w:rPr>
        <w:lastRenderedPageBreak/>
        <w:t>административные процедуры, предусмотренные абзацами третьим</w:t>
      </w:r>
      <w:r w:rsidRPr="00E52873">
        <w:rPr>
          <w:rFonts w:ascii="Arial" w:eastAsia="Times New Roman" w:hAnsi="Arial" w:cs="Arial"/>
          <w:spacing w:val="-4"/>
          <w:sz w:val="24"/>
          <w:szCs w:val="24"/>
        </w:rPr>
        <w:br/>
        <w:t>и четвертым пункта 2.4.1 административного регламента осуществляются</w:t>
      </w:r>
      <w:r w:rsidRPr="00E52873">
        <w:rPr>
          <w:rFonts w:ascii="Arial" w:eastAsia="Times New Roman" w:hAnsi="Arial" w:cs="Arial"/>
          <w:spacing w:val="-4"/>
          <w:sz w:val="24"/>
          <w:szCs w:val="24"/>
        </w:rPr>
        <w:br/>
        <w:t>в срок не более 51 календарного дня;</w:t>
      </w:r>
    </w:p>
    <w:p w:rsidR="008E59DF" w:rsidRPr="00E52873" w:rsidRDefault="008E59DF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E52873">
        <w:rPr>
          <w:rFonts w:ascii="Arial" w:eastAsia="Times New Roman" w:hAnsi="Arial" w:cs="Arial"/>
          <w:spacing w:val="-4"/>
          <w:sz w:val="24"/>
          <w:szCs w:val="24"/>
        </w:rPr>
        <w:t>административные процедуры, предусмотренные абзацем вторым</w:t>
      </w:r>
    </w:p>
    <w:p w:rsidR="008E59DF" w:rsidRPr="00E52873" w:rsidRDefault="008E59DF" w:rsidP="00EE14EA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highlight w:val="yellow"/>
        </w:rPr>
      </w:pPr>
      <w:r w:rsidRPr="00E52873">
        <w:rPr>
          <w:rFonts w:ascii="Arial" w:eastAsia="Times New Roman" w:hAnsi="Arial" w:cs="Arial"/>
          <w:spacing w:val="-4"/>
          <w:sz w:val="24"/>
          <w:szCs w:val="24"/>
        </w:rPr>
        <w:t xml:space="preserve">пункта 2.4.2 административного регламента осуществляются в срок не более 20 календарных дней; </w:t>
      </w:r>
    </w:p>
    <w:p w:rsidR="008E59DF" w:rsidRPr="00E52873" w:rsidRDefault="008E59DF" w:rsidP="00EE14EA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E52873">
        <w:rPr>
          <w:rFonts w:ascii="Arial" w:eastAsia="Times New Roman" w:hAnsi="Arial" w:cs="Arial"/>
          <w:spacing w:val="-4"/>
          <w:sz w:val="24"/>
          <w:szCs w:val="24"/>
        </w:rPr>
        <w:t>административные процедуры, предусмотренные абзацами третьим</w:t>
      </w:r>
      <w:r w:rsidRPr="00E52873">
        <w:rPr>
          <w:rFonts w:ascii="Arial" w:eastAsia="Times New Roman" w:hAnsi="Arial" w:cs="Arial"/>
          <w:spacing w:val="-4"/>
          <w:sz w:val="24"/>
          <w:szCs w:val="24"/>
        </w:rPr>
        <w:br/>
        <w:t>и четвертым пункта 2.4.2 административного регламента осуществляются</w:t>
      </w:r>
      <w:r w:rsidRPr="00E52873">
        <w:rPr>
          <w:rFonts w:ascii="Arial" w:eastAsia="Times New Roman" w:hAnsi="Arial" w:cs="Arial"/>
          <w:spacing w:val="-4"/>
          <w:sz w:val="24"/>
          <w:szCs w:val="24"/>
        </w:rPr>
        <w:br/>
        <w:t>в срок не более 57 календарных дней;</w:t>
      </w:r>
    </w:p>
    <w:p w:rsidR="008E59DF" w:rsidRPr="00E52873" w:rsidRDefault="008E59DF" w:rsidP="00EE14EA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E52873">
        <w:rPr>
          <w:rFonts w:ascii="Arial" w:eastAsia="Times New Roman" w:hAnsi="Arial" w:cs="Arial"/>
          <w:spacing w:val="-4"/>
          <w:sz w:val="24"/>
          <w:szCs w:val="24"/>
        </w:rPr>
        <w:t xml:space="preserve">         Административные процедуры, предусмотренные разделом </w:t>
      </w:r>
      <w:r w:rsidRPr="00E52873">
        <w:rPr>
          <w:rFonts w:ascii="Arial" w:eastAsia="Times New Roman" w:hAnsi="Arial" w:cs="Arial"/>
          <w:spacing w:val="-4"/>
          <w:sz w:val="24"/>
          <w:szCs w:val="24"/>
        </w:rPr>
        <w:br/>
        <w:t>3 административного регламента, осуществляются  в сокращенные сроки, обеспечивающие соблюдение сроков, установленных абзацами вторым – пятым настоящего пункта административного регламента.</w:t>
      </w:r>
    </w:p>
    <w:p w:rsidR="008E59DF" w:rsidRPr="00E52873" w:rsidRDefault="008E59DF" w:rsidP="00EE14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52873">
        <w:rPr>
          <w:rFonts w:ascii="Arial" w:eastAsia="Times New Roman" w:hAnsi="Arial" w:cs="Arial"/>
          <w:spacing w:val="-4"/>
          <w:sz w:val="24"/>
          <w:szCs w:val="24"/>
        </w:rPr>
        <w:t>При этом административная процедура подачи заявлений иными гражданами</w:t>
      </w:r>
      <w:r w:rsidRPr="00E52873">
        <w:rPr>
          <w:rFonts w:ascii="Arial" w:eastAsia="Times New Roman" w:hAnsi="Arial" w:cs="Arial"/>
          <w:sz w:val="24"/>
          <w:szCs w:val="24"/>
        </w:rPr>
        <w:t xml:space="preserve">, крестьянскими (фермерскими) хозяйствами о намерении участвовать в аукционе </w:t>
      </w:r>
      <w:r w:rsidRPr="00E52873">
        <w:rPr>
          <w:rFonts w:ascii="Arial" w:eastAsia="Times New Roman" w:hAnsi="Arial" w:cs="Arial"/>
          <w:spacing w:val="-4"/>
          <w:sz w:val="24"/>
          <w:szCs w:val="24"/>
        </w:rPr>
        <w:t xml:space="preserve">со дня </w:t>
      </w:r>
      <w:r w:rsidRPr="00E52873">
        <w:rPr>
          <w:rFonts w:ascii="Arial" w:eastAsia="Times New Roman" w:hAnsi="Arial" w:cs="Arial"/>
          <w:sz w:val="24"/>
          <w:szCs w:val="24"/>
        </w:rPr>
        <w:t xml:space="preserve">опубликования извещения о предоставлении земельного участка в аренду для </w:t>
      </w:r>
      <w:r w:rsidRPr="00E52873">
        <w:rPr>
          <w:rFonts w:ascii="Arial" w:eastAsia="Times New Roman" w:hAnsi="Arial" w:cs="Arial"/>
          <w:bCs/>
          <w:sz w:val="24"/>
          <w:szCs w:val="24"/>
        </w:rPr>
        <w:t>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 осуществляется в срок не более 10  календарных дней».</w:t>
      </w:r>
    </w:p>
    <w:p w:rsidR="004967E7" w:rsidRPr="00E52873" w:rsidRDefault="004967E7" w:rsidP="00EE14E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</w:pPr>
    </w:p>
    <w:p w:rsidR="00963CE0" w:rsidRPr="00E52873" w:rsidRDefault="00963CE0" w:rsidP="00EE14E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4967E7" w:rsidRPr="00E52873" w:rsidRDefault="00963CE0" w:rsidP="00EE14E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1.2.</w:t>
      </w:r>
      <w:r w:rsidR="00C73F22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Пункт 2.5. Регламента изложить в следующей редакции:</w:t>
      </w:r>
    </w:p>
    <w:p w:rsidR="00C73F22" w:rsidRPr="00E52873" w:rsidRDefault="00C73F22" w:rsidP="00EE1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         «2.5. Правовыми основаниями для предоставления муниципальной услуги являются следующие нормативные правовые акты:</w:t>
      </w:r>
    </w:p>
    <w:p w:rsidR="00C73F22" w:rsidRPr="00E52873" w:rsidRDefault="00C73F22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             № 4, ст. 445, «Парламентская газета», № 4, 23 - 29.01.2009);</w:t>
      </w:r>
    </w:p>
    <w:p w:rsidR="00C73F22" w:rsidRPr="00E52873" w:rsidRDefault="00C73F22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C73F22" w:rsidRPr="00E52873" w:rsidRDefault="00C73F22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 w:rsidR="00C73F22" w:rsidRPr="00E52873" w:rsidRDefault="00C73F22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Федеральный закон от 18.06.2001 № 78-ФЗ «О землеустройстве» («Парламентская газета», № 114 - 115, 23.06.2001, «Российская газета»,                      № 118 - 119, 23.06.2001, Собрание законодательства РФ, 25.06.2001, № 26,          ст. 2582);</w:t>
      </w:r>
    </w:p>
    <w:p w:rsidR="00C73F22" w:rsidRPr="00E52873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C73F22" w:rsidRPr="00E52873" w:rsidRDefault="00C73F22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C73F22" w:rsidRPr="00E52873" w:rsidRDefault="00C73F22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C73F22" w:rsidRPr="00E52873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lastRenderedPageBreak/>
        <w:t xml:space="preserve">Федеральный </w:t>
      </w:r>
      <w:hyperlink r:id="rId6" w:history="1">
        <w:r w:rsidRPr="00E52873">
          <w:rPr>
            <w:rFonts w:ascii="Arial" w:eastAsia="Times New Roman" w:hAnsi="Arial" w:cs="Arial"/>
            <w:sz w:val="24"/>
            <w:szCs w:val="24"/>
          </w:rPr>
          <w:t>закон</w:t>
        </w:r>
      </w:hyperlink>
      <w:r w:rsidRPr="00E52873">
        <w:rPr>
          <w:rFonts w:ascii="Arial" w:eastAsia="Times New Roman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C73F22" w:rsidRPr="00E52873" w:rsidRDefault="00C73F22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C73F22" w:rsidRPr="00E52873" w:rsidRDefault="00C73F22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C73F22" w:rsidRPr="00E52873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C73F22" w:rsidRPr="00E52873" w:rsidRDefault="00C73F22" w:rsidP="00EE14EA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постановление Правительства Российской Федерации от 25.06.2012       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C73F22" w:rsidRPr="00E52873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постановление Правительства Российской Федерации от 25.08.2012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 № 200);</w:t>
      </w:r>
    </w:p>
    <w:p w:rsidR="00C73F22" w:rsidRPr="00E52873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постановление Правительства Российской Федерации от 26.03.2016         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C73F22" w:rsidRPr="00E52873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pacing w:val="-4"/>
          <w:sz w:val="24"/>
          <w:szCs w:val="24"/>
        </w:rPr>
        <w:t>постановление Правительства Российской Федерации от 09.04.2022</w:t>
      </w:r>
      <w:r w:rsidRPr="00E52873">
        <w:rPr>
          <w:rFonts w:ascii="Arial" w:eastAsia="Times New Roman" w:hAnsi="Arial" w:cs="Arial"/>
          <w:sz w:val="24"/>
          <w:szCs w:val="24"/>
        </w:rPr>
        <w:t xml:space="preserve"> № 629 "Об особенностях регулирования земельных отношений в Российской Федерации в 2022 году" (Официальный интернет-портал правовой информации http://www.pravo.gov.ru, 12.04.2022, "Собрание законодательства Российской Федерации", 18.04.2022, № 16, ст. 2671);</w:t>
      </w:r>
    </w:p>
    <w:p w:rsidR="00C73F22" w:rsidRPr="00E52873" w:rsidRDefault="00C73F22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C73F22" w:rsidRPr="00E52873" w:rsidRDefault="00C73F22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</w:t>
      </w:r>
      <w:r w:rsidRPr="00E52873">
        <w:rPr>
          <w:rFonts w:ascii="Arial" w:eastAsia="Times New Roman" w:hAnsi="Arial" w:cs="Arial"/>
          <w:sz w:val="24"/>
          <w:szCs w:val="24"/>
        </w:rPr>
        <w:lastRenderedPageBreak/>
        <w:t>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(Официальныйинтернет-портал правовой информации http://www.pravo.gov.ru, 27.02.2015);</w:t>
      </w:r>
    </w:p>
    <w:p w:rsidR="00C73F22" w:rsidRPr="00E52873" w:rsidRDefault="00C73F22" w:rsidP="00EE1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Устав </w:t>
      </w:r>
      <w:r w:rsidR="00E52873" w:rsidRPr="00E52873">
        <w:rPr>
          <w:rFonts w:ascii="Arial" w:eastAsia="Times New Roman" w:hAnsi="Arial" w:cs="Arial"/>
          <w:sz w:val="24"/>
          <w:szCs w:val="24"/>
        </w:rPr>
        <w:t>Степновского</w:t>
      </w:r>
      <w:r w:rsidRPr="00E52873">
        <w:rPr>
          <w:rFonts w:ascii="Arial" w:eastAsia="Times New Roman" w:hAnsi="Arial" w:cs="Arial"/>
          <w:sz w:val="24"/>
          <w:szCs w:val="24"/>
        </w:rPr>
        <w:t xml:space="preserve"> сельского поселения».</w:t>
      </w:r>
    </w:p>
    <w:p w:rsidR="00C73F22" w:rsidRPr="00E52873" w:rsidRDefault="00C73F22" w:rsidP="00E5287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967E7" w:rsidRPr="00E52873" w:rsidRDefault="00963CE0" w:rsidP="00EE14EA">
      <w:pPr>
        <w:tabs>
          <w:tab w:val="left" w:pos="2712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1.3. </w:t>
      </w:r>
      <w:r w:rsidR="00EE14EA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Пункт</w:t>
      </w:r>
      <w:r w:rsidR="004967E7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2.6.1.1</w:t>
      </w:r>
      <w:r w:rsidR="00EE14EA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Регламента изложить в следующей редакции</w:t>
      </w:r>
      <w:r w:rsidR="004967E7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: </w:t>
      </w:r>
    </w:p>
    <w:p w:rsidR="00EE14EA" w:rsidRPr="00E52873" w:rsidRDefault="00EE14EA" w:rsidP="00EE1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 xml:space="preserve">              «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2.6.1.1 Заявление о предварительном согласовании согласно приложению 1 </w:t>
      </w:r>
      <w:r w:rsidRPr="00E52873">
        <w:rPr>
          <w:rFonts w:ascii="Arial" w:eastAsia="Times New Roman" w:hAnsi="Arial" w:cs="Arial"/>
          <w:sz w:val="24"/>
          <w:szCs w:val="24"/>
        </w:rPr>
        <w:t>к настоящем</w:t>
      </w:r>
      <w:r w:rsidR="001D74D5" w:rsidRPr="00E52873">
        <w:rPr>
          <w:rFonts w:ascii="Arial" w:eastAsia="Times New Roman" w:hAnsi="Arial" w:cs="Arial"/>
          <w:sz w:val="24"/>
          <w:szCs w:val="24"/>
        </w:rPr>
        <w:t>у административному регламенту</w:t>
      </w:r>
      <w:r w:rsidRPr="00E52873">
        <w:rPr>
          <w:rFonts w:ascii="Arial" w:eastAsia="Times New Roman" w:hAnsi="Arial" w:cs="Arial"/>
          <w:sz w:val="24"/>
          <w:szCs w:val="24"/>
        </w:rPr>
        <w:t xml:space="preserve">, в котором должны быть указаны: 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3) кадастровый номер земельного участка, заявление о предварительном согласовании предоставления которого подано (далее –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 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5)</w:t>
      </w:r>
      <w:r w:rsidRPr="00E52873">
        <w:rPr>
          <w:rFonts w:ascii="Arial" w:eastAsia="Times New Roman" w:hAnsi="Arial" w:cs="Arial"/>
          <w:iCs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6) основание предоставления земельного участка в соответствии с подпунктом 15 пункта 2 статьи 39.6 Земельного кодекса Российской Федерации (далее – ЗК РФ);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8) цель использования земельного участка;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</w:t>
      </w:r>
      <w:r w:rsidRPr="00E52873">
        <w:rPr>
          <w:rFonts w:ascii="Arial" w:eastAsia="Times New Roman" w:hAnsi="Arial" w:cs="Arial"/>
          <w:sz w:val="24"/>
          <w:szCs w:val="24"/>
        </w:rPr>
        <w:lastRenderedPageBreak/>
        <w:t>участок предоставляется для размещения объектов, предусмотренных указанными документом и (или) проектом;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11) почтовый адрес и (или) адрес электронной почты для связи с заявителем.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«Интернет» (далее – официальный сайт) с возможностью его бесплатного копирования.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Заявление о предварительном согласовании в форме электронного документа представляется в уполномоченный орган по выбору заявителя: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  <w:bookmarkStart w:id="0" w:name="Par3"/>
      <w:bookmarkEnd w:id="0"/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EE14EA" w:rsidRPr="00E52873" w:rsidRDefault="00EE14EA" w:rsidP="00EE14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EE14EA" w:rsidRPr="00E52873" w:rsidRDefault="00EE14EA" w:rsidP="00EE14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EE14EA" w:rsidRPr="00E52873" w:rsidRDefault="00EE14EA" w:rsidP="00EE14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EE14EA" w:rsidRPr="00E52873" w:rsidRDefault="00EE14EA" w:rsidP="00EE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E52873">
        <w:rPr>
          <w:rFonts w:ascii="Arial" w:eastAsia="Times New Roman" w:hAnsi="Arial" w:cs="Arial"/>
          <w:sz w:val="24"/>
          <w:szCs w:val="24"/>
          <w:lang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</w:t>
      </w:r>
      <w:r w:rsidRPr="00E52873">
        <w:rPr>
          <w:rFonts w:ascii="Arial" w:eastAsia="Times New Roman" w:hAnsi="Arial" w:cs="Arial"/>
          <w:sz w:val="24"/>
          <w:szCs w:val="24"/>
          <w:lang/>
        </w:rPr>
        <w:t>»</w:t>
      </w:r>
      <w:r w:rsidRPr="00E52873">
        <w:rPr>
          <w:rFonts w:ascii="Arial" w:eastAsia="Times New Roman" w:hAnsi="Arial" w:cs="Arial"/>
          <w:sz w:val="24"/>
          <w:szCs w:val="24"/>
          <w:lang/>
        </w:rPr>
        <w:t>.</w:t>
      </w:r>
    </w:p>
    <w:p w:rsidR="00EE14EA" w:rsidRPr="00E52873" w:rsidRDefault="00EE14EA" w:rsidP="00EE14EA">
      <w:pPr>
        <w:widowControl w:val="0"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highlight w:val="lightGray"/>
          <w:lang/>
        </w:rPr>
      </w:pPr>
    </w:p>
    <w:p w:rsidR="004967E7" w:rsidRPr="00E52873" w:rsidRDefault="00963CE0" w:rsidP="00EE14EA">
      <w:pPr>
        <w:widowControl w:val="0"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bookmarkStart w:id="1" w:name="_GoBack"/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1.4.</w:t>
      </w:r>
      <w:r w:rsidR="00EE14EA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Пункт</w:t>
      </w:r>
      <w:r w:rsidR="004967E7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2.6.2.1</w:t>
      </w:r>
      <w:r w:rsidR="00EE14EA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Регламента изложить в следующей редакции</w:t>
      </w:r>
      <w:r w:rsidR="004967E7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</w:p>
    <w:bookmarkEnd w:id="1"/>
    <w:p w:rsidR="00EE14EA" w:rsidRPr="00E52873" w:rsidRDefault="00EE14EA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        «2.6.2.1. Заявление о предоставлении земельного участка согласно приложению 2 к настоящем</w:t>
      </w:r>
      <w:r w:rsidR="00EB07DF" w:rsidRPr="00E52873">
        <w:rPr>
          <w:rFonts w:ascii="Arial" w:eastAsia="Times New Roman" w:hAnsi="Arial" w:cs="Arial"/>
          <w:sz w:val="24"/>
          <w:szCs w:val="24"/>
        </w:rPr>
        <w:t>у административному регламенту</w:t>
      </w:r>
      <w:r w:rsidRPr="00E52873">
        <w:rPr>
          <w:rFonts w:ascii="Arial" w:eastAsia="Times New Roman" w:hAnsi="Arial" w:cs="Arial"/>
          <w:sz w:val="24"/>
          <w:szCs w:val="24"/>
        </w:rPr>
        <w:t>, в котором должны быть указаны: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</w:t>
      </w:r>
      <w:r w:rsidRPr="00E52873">
        <w:rPr>
          <w:rFonts w:ascii="Arial" w:eastAsia="Times New Roman" w:hAnsi="Arial" w:cs="Arial"/>
          <w:sz w:val="24"/>
          <w:szCs w:val="24"/>
        </w:rPr>
        <w:lastRenderedPageBreak/>
        <w:t>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3) кадастровый номер испрашиваемого земельного участка;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4) основание предоставления земельного участка в соответствии с подпунктом 15 пункта 2 статьи 39.6 ЗК РФ;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7) цель использования земельного участка;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9) реквизиты решения о предварительном согласовании в случае, если испрашиваемый земельный участок образовывался или его границы уточнялись на основании данного решения;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10) почтовый адрес и (или) адрес электронной почты для связи                            с заявителем.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копирования.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Заявление о предоставлении земельного участка в форме электронного документа представляется в уполномоченный орган по выбору заявителя: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EE14EA" w:rsidRPr="00E52873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EE14EA" w:rsidRPr="00E52873" w:rsidRDefault="00EE14EA" w:rsidP="00EE14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EE14EA" w:rsidRPr="00E52873" w:rsidRDefault="00EE14EA" w:rsidP="00EE14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EE14EA" w:rsidRPr="00E52873" w:rsidRDefault="00EE14EA" w:rsidP="00EE14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EE14EA" w:rsidRPr="00E52873" w:rsidRDefault="00EE14EA" w:rsidP="00EE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E52873">
        <w:rPr>
          <w:rFonts w:ascii="Arial" w:eastAsia="Times New Roman" w:hAnsi="Arial" w:cs="Arial"/>
          <w:sz w:val="24"/>
          <w:szCs w:val="24"/>
          <w:lang/>
        </w:rPr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</w:t>
      </w:r>
      <w:r w:rsidRPr="00E52873">
        <w:rPr>
          <w:rFonts w:ascii="Arial" w:eastAsia="Times New Roman" w:hAnsi="Arial" w:cs="Arial"/>
          <w:sz w:val="24"/>
          <w:szCs w:val="24"/>
          <w:lang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</w:t>
      </w:r>
      <w:r w:rsidRPr="00E52873">
        <w:rPr>
          <w:rFonts w:ascii="Arial" w:eastAsia="Times New Roman" w:hAnsi="Arial" w:cs="Arial"/>
          <w:sz w:val="24"/>
          <w:szCs w:val="24"/>
          <w:lang/>
        </w:rPr>
        <w:t>»</w:t>
      </w:r>
      <w:r w:rsidRPr="00E52873">
        <w:rPr>
          <w:rFonts w:ascii="Arial" w:eastAsia="Times New Roman" w:hAnsi="Arial" w:cs="Arial"/>
          <w:sz w:val="24"/>
          <w:szCs w:val="24"/>
          <w:lang/>
        </w:rPr>
        <w:t>.</w:t>
      </w:r>
    </w:p>
    <w:p w:rsidR="00EE14EA" w:rsidRPr="00E52873" w:rsidRDefault="00EE14EA" w:rsidP="00EE14E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4967E7" w:rsidRPr="00E52873" w:rsidRDefault="00963CE0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1.5.</w:t>
      </w:r>
      <w:r w:rsidR="00EE14EA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Пункт</w:t>
      </w:r>
      <w:r w:rsidR="004967E7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2.14</w:t>
      </w:r>
      <w:r w:rsidR="00EE14EA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Регламент</w:t>
      </w:r>
      <w:r w:rsidR="00C93ECE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</w:t>
      </w:r>
      <w:r w:rsidR="00EE14EA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изложить в следующей редакции:</w:t>
      </w:r>
    </w:p>
    <w:p w:rsidR="00EE14EA" w:rsidRPr="00E52873" w:rsidRDefault="00EE14EA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      «2.14. Срок регистрации заявления и прилагаемых к нему документов составляет:</w:t>
      </w:r>
    </w:p>
    <w:p w:rsidR="00EE14EA" w:rsidRPr="00E52873" w:rsidRDefault="00EE14EA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>- на личном приеме граждан  –  не  более 20* минут;</w:t>
      </w:r>
    </w:p>
    <w:p w:rsidR="00EE14EA" w:rsidRPr="00E52873" w:rsidRDefault="00EE14EA" w:rsidP="00EE1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- при поступлении заявления и документов по почте или через МФЦ – не более 3* дней со дня поступления в уполномоченный орган;        </w:t>
      </w:r>
    </w:p>
    <w:p w:rsidR="00EE14EA" w:rsidRPr="00E52873" w:rsidRDefault="00EE14EA" w:rsidP="00EE14E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C0C0C0"/>
        </w:rPr>
      </w:pPr>
      <w:r w:rsidRPr="00E52873">
        <w:rPr>
          <w:rFonts w:ascii="Arial" w:eastAsia="Times New Roman" w:hAnsi="Arial" w:cs="Arial"/>
          <w:sz w:val="24"/>
          <w:szCs w:val="24"/>
        </w:rPr>
        <w:t xml:space="preserve">- при поступлении заявления в форме электронного документа, в том числе </w:t>
      </w:r>
      <w:r w:rsidRPr="00E52873">
        <w:rPr>
          <w:rFonts w:ascii="Arial" w:eastAsia="Times New Roman" w:hAnsi="Arial" w:cs="Arial"/>
          <w:iCs/>
          <w:sz w:val="24"/>
          <w:szCs w:val="24"/>
        </w:rPr>
        <w:t xml:space="preserve">посредством </w:t>
      </w:r>
      <w:r w:rsidRPr="00E52873">
        <w:rPr>
          <w:rFonts w:ascii="Arial" w:eastAsia="Times New Roman" w:hAnsi="Arial" w:cs="Arial"/>
          <w:sz w:val="24"/>
          <w:szCs w:val="24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орган».</w:t>
      </w:r>
    </w:p>
    <w:p w:rsidR="00963CE0" w:rsidRPr="00E52873" w:rsidRDefault="00963CE0" w:rsidP="00E5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4967E7" w:rsidRPr="00E52873" w:rsidRDefault="006918CC" w:rsidP="00EE14E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1.6</w:t>
      </w:r>
      <w:r w:rsidR="00963CE0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</w:t>
      </w:r>
      <w:r w:rsidR="00750671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А</w:t>
      </w:r>
      <w:r w:rsidR="004967E7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бзац четвертый пункта 3.1.6 </w:t>
      </w:r>
      <w:r w:rsidR="00C93ECE" w:rsidRPr="00E52873">
        <w:rPr>
          <w:rFonts w:ascii="Arial" w:hAnsi="Arial" w:cs="Arial"/>
          <w:b/>
          <w:sz w:val="24"/>
          <w:szCs w:val="24"/>
        </w:rPr>
        <w:t xml:space="preserve">Регламента </w:t>
      </w:r>
      <w:r w:rsidR="004967E7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изложить в следующей редакции: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"</w:t>
      </w:r>
      <w:r w:rsidRPr="00E5287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- при поступлении заявления в электронной форме, в том числе посредством 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Единого портала государственных и муниципальных услуг</w:t>
      </w:r>
      <w:r w:rsidRPr="00E5287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:";</w:t>
      </w:r>
    </w:p>
    <w:p w:rsidR="00963CE0" w:rsidRPr="00E52873" w:rsidRDefault="00963CE0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</w:p>
    <w:p w:rsidR="004967E7" w:rsidRPr="00E52873" w:rsidRDefault="006918CC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>1.7</w:t>
      </w:r>
      <w:r w:rsidR="00963CE0" w:rsidRPr="00E52873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>.</w:t>
      </w:r>
      <w:r w:rsidR="00750671" w:rsidRPr="00E52873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 xml:space="preserve"> Абзац четвертый пункта 3.8</w:t>
      </w:r>
      <w:r w:rsidR="004967E7" w:rsidRPr="00E52873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>.6</w:t>
      </w:r>
      <w:r w:rsidR="00750671" w:rsidRPr="00E52873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>.</w:t>
      </w:r>
      <w:r w:rsidR="00E52873" w:rsidRPr="00E52873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597F2A" w:rsidRPr="00E52873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 xml:space="preserve">Регламента </w:t>
      </w:r>
      <w:r w:rsidR="004967E7" w:rsidRPr="00E52873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 xml:space="preserve">дополнить словами ", в том числе посредством </w:t>
      </w:r>
      <w:r w:rsidR="004967E7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Единого портала государственных и муниципальных услуг";</w:t>
      </w:r>
      <w:r w:rsidR="00BD29B1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</w:t>
      </w:r>
    </w:p>
    <w:p w:rsidR="00963CE0" w:rsidRPr="00E52873" w:rsidRDefault="00963CE0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4967E7" w:rsidRPr="00E52873" w:rsidRDefault="006918CC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>1.8</w:t>
      </w:r>
      <w:r w:rsidR="00963CE0" w:rsidRPr="00E52873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>.</w:t>
      </w:r>
      <w:r w:rsidR="00F4700D" w:rsidRPr="00E52873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 xml:space="preserve">Раздел 3 Регламента </w:t>
      </w:r>
      <w:r w:rsidR="00F4700D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д</w:t>
      </w:r>
      <w:r w:rsidR="004967E7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ополнить пунктом </w:t>
      </w:r>
      <w:r w:rsidR="00F4700D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3.14</w:t>
      </w:r>
      <w:r w:rsidR="004967E7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следующего содержания: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"</w:t>
      </w:r>
      <w:r w:rsidR="00F4700D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3.14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4967E7" w:rsidRPr="00E52873" w:rsidRDefault="00F4700D" w:rsidP="00EE14E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3.14</w:t>
      </w:r>
      <w:r w:rsidR="004967E7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4967E7" w:rsidRPr="00E52873" w:rsidRDefault="004967E7" w:rsidP="00EE14E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запись на прием в уполномоченный орган для подачи запроса </w:t>
      </w:r>
      <w:r w:rsidRPr="00E5287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>о предоставлении муниципальной услуги (далее – запрос);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формирование запроса;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получение результата предоставления муниципальной услуги;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получение сведений о ходе выполнения запроса;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осуществление оценки качества предоставления муниципальной услуги;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4967E7" w:rsidRPr="00E52873" w:rsidRDefault="00F4700D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3.14</w:t>
      </w:r>
      <w:r w:rsidR="004967E7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4967E7" w:rsidRPr="00E52873" w:rsidRDefault="00F4700D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3.14</w:t>
      </w:r>
      <w:r w:rsidR="004967E7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4967E7" w:rsidRPr="00E52873" w:rsidRDefault="00F4700D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3.14</w:t>
      </w:r>
      <w:r w:rsidR="004967E7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F4700D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.14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4967E7" w:rsidRPr="00E52873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 w:rsidRPr="00E52873">
        <w:rPr>
          <w:rFonts w:ascii="Arial" w:eastAsia="Calibri" w:hAnsi="Arial" w:cs="Arial"/>
          <w:color w:val="000000" w:themeColor="text1"/>
          <w:sz w:val="24"/>
          <w:szCs w:val="24"/>
        </w:rPr>
        <w:t>";</w:t>
      </w:r>
    </w:p>
    <w:p w:rsidR="00950133" w:rsidRPr="00E52873" w:rsidRDefault="00950133" w:rsidP="00EE14E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1178" w:rsidRPr="00E52873" w:rsidRDefault="004E1178" w:rsidP="00EE14EA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hAnsi="Arial" w:cs="Arial"/>
          <w:color w:val="000000" w:themeColor="text1"/>
          <w:sz w:val="24"/>
          <w:szCs w:val="24"/>
        </w:rPr>
        <w:t>2.Контроль за исполнением настоящего постановления оставляю за собой.</w:t>
      </w:r>
    </w:p>
    <w:p w:rsidR="004E1178" w:rsidRPr="00E52873" w:rsidRDefault="004E1178" w:rsidP="00EE14EA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hAnsi="Arial" w:cs="Arial"/>
          <w:color w:val="000000" w:themeColor="text1"/>
          <w:sz w:val="24"/>
          <w:szCs w:val="24"/>
        </w:rPr>
        <w:t>3.Настоящее постановление вступает в силу со дня его официального опубликования (обнародования).</w:t>
      </w:r>
    </w:p>
    <w:p w:rsidR="004E1178" w:rsidRPr="00E52873" w:rsidRDefault="004E1178" w:rsidP="00EE14E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Глава </w:t>
      </w:r>
      <w:r w:rsidR="00E5287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Степновского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сельского поселения                                                                  </w:t>
      </w:r>
      <w:r w:rsidR="00E52873" w:rsidRPr="00E528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А.Г.Егоров</w:t>
      </w: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E1178" w:rsidRPr="00E52873" w:rsidRDefault="004E1178" w:rsidP="00EE14E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Рег. № </w:t>
      </w:r>
      <w:r w:rsidR="00950133"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  <w:r w:rsidRPr="00E52873">
        <w:rPr>
          <w:rFonts w:ascii="Arial" w:eastAsia="Times New Roman" w:hAnsi="Arial" w:cs="Arial"/>
          <w:color w:val="000000" w:themeColor="text1"/>
          <w:sz w:val="24"/>
          <w:szCs w:val="24"/>
        </w:rPr>
        <w:t>/2022г.</w:t>
      </w:r>
    </w:p>
    <w:p w:rsidR="004E1178" w:rsidRPr="00EE14EA" w:rsidRDefault="004E1178" w:rsidP="00EE14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E1178" w:rsidRPr="00EE14EA" w:rsidRDefault="004E1178" w:rsidP="00EE14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D5781" w:rsidRPr="00EE14EA" w:rsidRDefault="00DD5781" w:rsidP="00EE14E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D5781" w:rsidRPr="00EE14EA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17" w:rsidRDefault="00167617" w:rsidP="00EE14EA">
      <w:pPr>
        <w:spacing w:after="0" w:line="240" w:lineRule="auto"/>
      </w:pPr>
      <w:r>
        <w:separator/>
      </w:r>
    </w:p>
  </w:endnote>
  <w:endnote w:type="continuationSeparator" w:id="1">
    <w:p w:rsidR="00167617" w:rsidRDefault="00167617" w:rsidP="00EE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17" w:rsidRDefault="00167617" w:rsidP="00EE14EA">
      <w:pPr>
        <w:spacing w:after="0" w:line="240" w:lineRule="auto"/>
      </w:pPr>
      <w:r>
        <w:separator/>
      </w:r>
    </w:p>
  </w:footnote>
  <w:footnote w:type="continuationSeparator" w:id="1">
    <w:p w:rsidR="00167617" w:rsidRDefault="00167617" w:rsidP="00EE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178"/>
    <w:rsid w:val="00015B75"/>
    <w:rsid w:val="000222EB"/>
    <w:rsid w:val="00061736"/>
    <w:rsid w:val="00070108"/>
    <w:rsid w:val="00167617"/>
    <w:rsid w:val="001B76FE"/>
    <w:rsid w:val="001D74D5"/>
    <w:rsid w:val="004967E7"/>
    <w:rsid w:val="004E1178"/>
    <w:rsid w:val="00597F2A"/>
    <w:rsid w:val="005F3EBA"/>
    <w:rsid w:val="00613BA7"/>
    <w:rsid w:val="00663135"/>
    <w:rsid w:val="006918CC"/>
    <w:rsid w:val="006D148A"/>
    <w:rsid w:val="00750671"/>
    <w:rsid w:val="007B0C65"/>
    <w:rsid w:val="008C4F41"/>
    <w:rsid w:val="008E59DF"/>
    <w:rsid w:val="00947625"/>
    <w:rsid w:val="00950133"/>
    <w:rsid w:val="00963CE0"/>
    <w:rsid w:val="00A0775C"/>
    <w:rsid w:val="00A92643"/>
    <w:rsid w:val="00BD29B1"/>
    <w:rsid w:val="00C27A64"/>
    <w:rsid w:val="00C536C4"/>
    <w:rsid w:val="00C73F22"/>
    <w:rsid w:val="00C93ECE"/>
    <w:rsid w:val="00D51F2A"/>
    <w:rsid w:val="00DD5781"/>
    <w:rsid w:val="00E52873"/>
    <w:rsid w:val="00EB07DF"/>
    <w:rsid w:val="00EE14EA"/>
    <w:rsid w:val="00EF6B8A"/>
    <w:rsid w:val="00F25DE6"/>
    <w:rsid w:val="00F2691E"/>
    <w:rsid w:val="00F4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1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0133"/>
    <w:pPr>
      <w:ind w:left="720"/>
      <w:contextualSpacing/>
    </w:pPr>
  </w:style>
  <w:style w:type="paragraph" w:styleId="a5">
    <w:name w:val="footnote text"/>
    <w:basedOn w:val="a"/>
    <w:link w:val="a6"/>
    <w:semiHidden/>
    <w:rsid w:val="00EE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E14E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1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0133"/>
    <w:pPr>
      <w:ind w:left="720"/>
      <w:contextualSpacing/>
    </w:pPr>
  </w:style>
  <w:style w:type="paragraph" w:styleId="a5">
    <w:name w:val="footnote text"/>
    <w:basedOn w:val="a"/>
    <w:link w:val="a6"/>
    <w:semiHidden/>
    <w:rsid w:val="00EE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E14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63110F9D2FBDCEEAD3A939DAA4173ACC1EE5D5669DA2762E75D6989V3A6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user003</cp:lastModifiedBy>
  <cp:revision>29</cp:revision>
  <dcterms:created xsi:type="dcterms:W3CDTF">2022-05-31T06:26:00Z</dcterms:created>
  <dcterms:modified xsi:type="dcterms:W3CDTF">2022-06-02T08:05:00Z</dcterms:modified>
</cp:coreProperties>
</file>