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F8" w:rsidRPr="00FA1F87" w:rsidRDefault="00554EF8" w:rsidP="00483385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A1F87">
        <w:rPr>
          <w:rFonts w:ascii="Arial" w:eastAsia="Calibri" w:hAnsi="Arial" w:cs="Arial"/>
          <w:b/>
          <w:color w:val="000000" w:themeColor="text1"/>
          <w:sz w:val="24"/>
          <w:szCs w:val="24"/>
        </w:rPr>
        <w:t>ВОЛГОГРАДСКАЯ ОБЛАСТЬ</w:t>
      </w:r>
    </w:p>
    <w:p w:rsidR="00554EF8" w:rsidRPr="00FA1F87" w:rsidRDefault="00554EF8" w:rsidP="00483385">
      <w:pPr>
        <w:pBdr>
          <w:bottom w:val="single" w:sz="12" w:space="1" w:color="auto"/>
        </w:pBd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A1F87">
        <w:rPr>
          <w:rFonts w:ascii="Arial" w:eastAsia="Calibri" w:hAnsi="Arial" w:cs="Arial"/>
          <w:b/>
          <w:color w:val="000000" w:themeColor="text1"/>
          <w:sz w:val="24"/>
          <w:szCs w:val="24"/>
        </w:rPr>
        <w:t>ПАЛЛАСОВСКИЙ МУНИЦИПАЛЬНЫЙ РАЙОН</w:t>
      </w:r>
      <w:r w:rsidRPr="00FA1F87">
        <w:rPr>
          <w:rFonts w:ascii="Arial" w:eastAsia="Calibri" w:hAnsi="Arial" w:cs="Arial"/>
          <w:b/>
          <w:color w:val="000000" w:themeColor="text1"/>
          <w:sz w:val="24"/>
          <w:szCs w:val="24"/>
        </w:rPr>
        <w:br/>
        <w:t xml:space="preserve"> АДМИНИСТРАЦИЯ </w:t>
      </w:r>
      <w:r w:rsidR="008540C3" w:rsidRPr="00FA1F87">
        <w:rPr>
          <w:rFonts w:ascii="Arial" w:eastAsia="Calibri" w:hAnsi="Arial" w:cs="Arial"/>
          <w:b/>
          <w:color w:val="000000" w:themeColor="text1"/>
          <w:sz w:val="24"/>
          <w:szCs w:val="24"/>
        </w:rPr>
        <w:t>СТЕПНОВСКОГО</w:t>
      </w:r>
      <w:r w:rsidRPr="00FA1F87"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 СЕЛЬСКОГО ПОСЕЛЕНИЯ</w:t>
      </w:r>
    </w:p>
    <w:p w:rsidR="00554EF8" w:rsidRPr="00FA1F87" w:rsidRDefault="00554EF8" w:rsidP="00483385">
      <w:pPr>
        <w:spacing w:after="0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554EF8" w:rsidRPr="00FA1F87" w:rsidRDefault="00554EF8" w:rsidP="00483385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FA1F87">
        <w:rPr>
          <w:rFonts w:ascii="Arial" w:eastAsia="Calibri" w:hAnsi="Arial" w:cs="Arial"/>
          <w:b/>
          <w:color w:val="000000" w:themeColor="text1"/>
          <w:sz w:val="24"/>
          <w:szCs w:val="24"/>
        </w:rPr>
        <w:t>П О С Т А Н О В Л Е Н И Е</w:t>
      </w:r>
    </w:p>
    <w:p w:rsidR="008540C3" w:rsidRPr="00FA1F87" w:rsidRDefault="008540C3" w:rsidP="00483385">
      <w:pPr>
        <w:spacing w:after="0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p w:rsidR="00554EF8" w:rsidRPr="00FA1F87" w:rsidRDefault="00554EF8" w:rsidP="00483385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A1F87">
        <w:rPr>
          <w:rFonts w:ascii="Arial" w:eastAsia="Calibri" w:hAnsi="Arial" w:cs="Arial"/>
          <w:color w:val="000000" w:themeColor="text1"/>
          <w:sz w:val="24"/>
          <w:szCs w:val="24"/>
        </w:rPr>
        <w:t>«</w:t>
      </w:r>
      <w:r w:rsidR="00FA1F87">
        <w:rPr>
          <w:rFonts w:ascii="Arial" w:eastAsia="Calibri" w:hAnsi="Arial" w:cs="Arial"/>
          <w:color w:val="000000" w:themeColor="text1"/>
          <w:sz w:val="24"/>
          <w:szCs w:val="24"/>
        </w:rPr>
        <w:t>28</w:t>
      </w:r>
      <w:r w:rsidRPr="00FA1F87">
        <w:rPr>
          <w:rFonts w:ascii="Arial" w:eastAsia="Calibri" w:hAnsi="Arial" w:cs="Arial"/>
          <w:color w:val="000000" w:themeColor="text1"/>
          <w:sz w:val="24"/>
          <w:szCs w:val="24"/>
        </w:rPr>
        <w:t xml:space="preserve">» </w:t>
      </w:r>
      <w:r w:rsidR="00FA1F87">
        <w:rPr>
          <w:rFonts w:ascii="Arial" w:eastAsia="Calibri" w:hAnsi="Arial" w:cs="Arial"/>
          <w:color w:val="000000" w:themeColor="text1"/>
          <w:sz w:val="24"/>
          <w:szCs w:val="24"/>
        </w:rPr>
        <w:t>июня</w:t>
      </w:r>
      <w:r w:rsidRPr="00FA1F87">
        <w:rPr>
          <w:rFonts w:ascii="Arial" w:eastAsia="Calibri" w:hAnsi="Arial" w:cs="Arial"/>
          <w:color w:val="000000" w:themeColor="text1"/>
          <w:sz w:val="24"/>
          <w:szCs w:val="24"/>
        </w:rPr>
        <w:t xml:space="preserve">  2022год</w:t>
      </w:r>
      <w:r w:rsidR="00FA1F87">
        <w:rPr>
          <w:rFonts w:ascii="Arial" w:eastAsia="Calibri" w:hAnsi="Arial" w:cs="Arial"/>
          <w:color w:val="000000" w:themeColor="text1"/>
          <w:sz w:val="24"/>
          <w:szCs w:val="24"/>
        </w:rPr>
        <w:tab/>
        <w:t xml:space="preserve">                   </w:t>
      </w:r>
      <w:r w:rsidR="008540C3" w:rsidRPr="00FA1F87">
        <w:rPr>
          <w:rFonts w:ascii="Arial" w:eastAsia="Calibri" w:hAnsi="Arial" w:cs="Arial"/>
          <w:color w:val="000000" w:themeColor="text1"/>
          <w:sz w:val="24"/>
          <w:szCs w:val="24"/>
        </w:rPr>
        <w:t xml:space="preserve"> п.Вишневка</w:t>
      </w:r>
      <w:r w:rsidRPr="00FA1F87">
        <w:rPr>
          <w:rFonts w:ascii="Arial" w:eastAsia="Calibri" w:hAnsi="Arial" w:cs="Arial"/>
          <w:color w:val="000000" w:themeColor="text1"/>
          <w:sz w:val="24"/>
          <w:szCs w:val="24"/>
        </w:rPr>
        <w:t xml:space="preserve">                                      № </w:t>
      </w:r>
      <w:r w:rsidR="00FA1F87">
        <w:rPr>
          <w:rFonts w:ascii="Arial" w:eastAsia="Calibri" w:hAnsi="Arial" w:cs="Arial"/>
          <w:color w:val="000000" w:themeColor="text1"/>
          <w:sz w:val="24"/>
          <w:szCs w:val="24"/>
        </w:rPr>
        <w:t>74</w:t>
      </w:r>
    </w:p>
    <w:p w:rsidR="008540C3" w:rsidRPr="00FA1F87" w:rsidRDefault="008540C3" w:rsidP="00483385">
      <w:pPr>
        <w:spacing w:after="0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A643CC" w:rsidRPr="00FA1F87" w:rsidRDefault="00A643CC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3F6BB9" w:rsidRPr="00FA1F87" w:rsidRDefault="003F6BB9" w:rsidP="00483385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b/>
          <w:color w:val="000000" w:themeColor="text1"/>
          <w:sz w:val="24"/>
          <w:szCs w:val="24"/>
        </w:rPr>
        <w:t>Об утверждении Положения об охране труда</w:t>
      </w:r>
    </w:p>
    <w:p w:rsidR="00483385" w:rsidRPr="00FA1F87" w:rsidRDefault="003F6BB9" w:rsidP="00483385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b/>
          <w:color w:val="000000" w:themeColor="text1"/>
          <w:sz w:val="24"/>
          <w:szCs w:val="24"/>
        </w:rPr>
        <w:t xml:space="preserve">в Администрации </w:t>
      </w:r>
      <w:r w:rsidR="008540C3" w:rsidRPr="00FA1F87">
        <w:rPr>
          <w:rFonts w:ascii="Arial" w:hAnsi="Arial" w:cs="Arial"/>
          <w:b/>
          <w:color w:val="000000" w:themeColor="text1"/>
          <w:sz w:val="24"/>
          <w:szCs w:val="24"/>
        </w:rPr>
        <w:t xml:space="preserve">Степновского </w:t>
      </w:r>
      <w:r w:rsidR="002D71C8" w:rsidRPr="00FA1F87">
        <w:rPr>
          <w:rFonts w:ascii="Arial" w:hAnsi="Arial" w:cs="Arial"/>
          <w:b/>
          <w:color w:val="000000" w:themeColor="text1"/>
          <w:sz w:val="24"/>
          <w:szCs w:val="24"/>
        </w:rPr>
        <w:t>сельского поселения</w:t>
      </w:r>
    </w:p>
    <w:p w:rsidR="00483385" w:rsidRPr="00FA1F87" w:rsidRDefault="00483385" w:rsidP="00483385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F50DE" w:rsidRPr="00FA1F87" w:rsidRDefault="00CF50DE" w:rsidP="00483385">
      <w:pPr>
        <w:pStyle w:val="a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A65E5" w:rsidRPr="00FA1F87" w:rsidRDefault="001A65E5" w:rsidP="00483385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FA1F87">
        <w:rPr>
          <w:rFonts w:ascii="Arial" w:hAnsi="Arial" w:cs="Arial"/>
          <w:color w:val="000000" w:themeColor="text1"/>
        </w:rPr>
        <w:t>В соответствии с</w:t>
      </w:r>
      <w:r w:rsidRPr="00FA1F87">
        <w:rPr>
          <w:rFonts w:ascii="Arial" w:hAnsi="Arial" w:cs="Arial"/>
          <w:color w:val="000000" w:themeColor="text1"/>
          <w:kern w:val="36"/>
        </w:rPr>
        <w:t xml:space="preserve"> Трудовым кодексом Российской Федерации",</w:t>
      </w:r>
      <w:hyperlink r:id="rId8" w:history="1">
        <w:r w:rsidRPr="00FA1F87">
          <w:rPr>
            <w:rFonts w:ascii="Arial" w:eastAsia="Microsoft Sans Serif" w:hAnsi="Arial" w:cs="Arial"/>
            <w:color w:val="000000" w:themeColor="text1"/>
            <w:lang w:bidi="ru-RU"/>
          </w:rPr>
          <w:t xml:space="preserve"> Федеральным законом</w:t>
        </w:r>
      </w:hyperlink>
      <w:r w:rsidRPr="00FA1F87">
        <w:rPr>
          <w:rFonts w:ascii="Arial" w:eastAsia="Microsoft Sans Serif" w:hAnsi="Arial" w:cs="Arial"/>
          <w:color w:val="000000" w:themeColor="text1"/>
          <w:lang w:bidi="ru-RU"/>
        </w:rPr>
        <w:t xml:space="preserve"> от 06 октября 2003 года </w:t>
      </w:r>
      <w:r w:rsidRPr="00FA1F87">
        <w:rPr>
          <w:rFonts w:ascii="Arial" w:eastAsia="Microsoft Sans Serif" w:hAnsi="Arial" w:cs="Arial"/>
          <w:color w:val="000000" w:themeColor="text1"/>
          <w:lang w:bidi="en-US"/>
        </w:rPr>
        <w:t xml:space="preserve">№ </w:t>
      </w:r>
      <w:r w:rsidRPr="00FA1F87">
        <w:rPr>
          <w:rFonts w:ascii="Arial" w:eastAsia="Microsoft Sans Serif" w:hAnsi="Arial" w:cs="Arial"/>
          <w:color w:val="000000" w:themeColor="text1"/>
          <w:lang w:bidi="ru-RU"/>
        </w:rPr>
        <w:t xml:space="preserve">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FA1F87">
          <w:rPr>
            <w:rFonts w:ascii="Arial" w:hAnsi="Arial" w:cs="Arial"/>
            <w:color w:val="000000" w:themeColor="text1"/>
          </w:rPr>
          <w:t>Уставом</w:t>
        </w:r>
      </w:hyperlink>
      <w:r w:rsidR="008540C3" w:rsidRPr="00FA1F87">
        <w:rPr>
          <w:rFonts w:ascii="Arial" w:hAnsi="Arial" w:cs="Arial"/>
        </w:rPr>
        <w:t xml:space="preserve"> </w:t>
      </w:r>
      <w:r w:rsidR="008540C3" w:rsidRPr="00FA1F87">
        <w:rPr>
          <w:rFonts w:ascii="Arial" w:hAnsi="Arial" w:cs="Arial"/>
          <w:color w:val="000000" w:themeColor="text1"/>
        </w:rPr>
        <w:t>Степновского</w:t>
      </w:r>
      <w:r w:rsidRPr="00FA1F87">
        <w:rPr>
          <w:rFonts w:ascii="Arial" w:hAnsi="Arial" w:cs="Arial"/>
          <w:color w:val="000000" w:themeColor="text1"/>
        </w:rPr>
        <w:t xml:space="preserve"> сельского поселения, администрация </w:t>
      </w:r>
      <w:r w:rsidR="008540C3" w:rsidRPr="00FA1F87">
        <w:rPr>
          <w:rFonts w:ascii="Arial" w:hAnsi="Arial" w:cs="Arial"/>
          <w:color w:val="000000" w:themeColor="text1"/>
        </w:rPr>
        <w:t>Степновского</w:t>
      </w:r>
      <w:r w:rsidRPr="00FA1F87">
        <w:rPr>
          <w:rFonts w:ascii="Arial" w:hAnsi="Arial" w:cs="Arial"/>
          <w:color w:val="000000" w:themeColor="text1"/>
        </w:rPr>
        <w:t xml:space="preserve"> сельского поселения</w:t>
      </w:r>
    </w:p>
    <w:p w:rsidR="003F6BB9" w:rsidRPr="00FA1F87" w:rsidRDefault="003F6BB9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216E8" w:rsidRPr="00FA1F87" w:rsidRDefault="0068456E" w:rsidP="0068456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A1F87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ПОСТАНОВЛЯЕТ</w:t>
      </w: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:</w:t>
      </w:r>
    </w:p>
    <w:p w:rsidR="007216E8" w:rsidRPr="00FA1F87" w:rsidRDefault="007216E8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2D71C8" w:rsidRPr="00FA1F87" w:rsidRDefault="003F6BB9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 Утвердить </w:t>
      </w:r>
      <w:r w:rsidR="002D71C8"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Положение об охране труда в А</w:t>
      </w: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Степновского </w:t>
      </w:r>
      <w:r w:rsidR="00BE5055"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сельского поселения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2D71C8"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согласно приложению.</w:t>
      </w:r>
    </w:p>
    <w:p w:rsidR="00554EF8" w:rsidRPr="00FA1F87" w:rsidRDefault="00554EF8" w:rsidP="004833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  Контроль за исполнением настоящего Постановления оставляю за собой.  </w:t>
      </w:r>
    </w:p>
    <w:p w:rsidR="00554EF8" w:rsidRPr="00FA1F87" w:rsidRDefault="00554EF8" w:rsidP="004833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 Настоящее Постановление вступает в силу с момента официального опубликования (обнародования). </w:t>
      </w:r>
    </w:p>
    <w:p w:rsidR="00554EF8" w:rsidRPr="00FA1F87" w:rsidRDefault="00554EF8" w:rsidP="004833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54EF8" w:rsidRPr="00FA1F87" w:rsidRDefault="00554EF8" w:rsidP="004833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54EF8" w:rsidRPr="00FA1F87" w:rsidRDefault="00554EF8" w:rsidP="004833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54EF8" w:rsidRPr="00FA1F87" w:rsidRDefault="00554EF8" w:rsidP="0048338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A1F87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Глава  </w:t>
      </w:r>
      <w:r w:rsidR="008540C3" w:rsidRPr="00FA1F87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</w:p>
    <w:p w:rsidR="00554EF8" w:rsidRPr="00FA1F87" w:rsidRDefault="00554EF8" w:rsidP="00483385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FA1F87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 xml:space="preserve">сельского поселения                                                                     </w:t>
      </w:r>
      <w:r w:rsidR="008540C3" w:rsidRPr="00FA1F87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А.Г.Егоров</w:t>
      </w:r>
    </w:p>
    <w:p w:rsidR="00554EF8" w:rsidRPr="00FA1F87" w:rsidRDefault="00554EF8" w:rsidP="004833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554EF8" w:rsidRPr="00FA1F87" w:rsidRDefault="00554EF8" w:rsidP="00483385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Рег: </w:t>
      </w:r>
      <w:r w:rsid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74</w:t>
      </w: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/2022</w:t>
      </w:r>
      <w:r w:rsid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г</w:t>
      </w:r>
    </w:p>
    <w:p w:rsidR="00554EF8" w:rsidRPr="00FA1F87" w:rsidRDefault="00554EF8" w:rsidP="00483385">
      <w:pPr>
        <w:suppressAutoHyphens/>
        <w:autoSpaceDE w:val="0"/>
        <w:spacing w:after="0" w:line="240" w:lineRule="atLeast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</w:p>
    <w:p w:rsidR="00BE5055" w:rsidRPr="00FA1F87" w:rsidRDefault="00BE5055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BE5055" w:rsidRPr="00FA1F87" w:rsidRDefault="00BE5055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B41D9" w:rsidRPr="00FA1F87" w:rsidRDefault="00AB41D9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B41D9" w:rsidRPr="00FA1F87" w:rsidRDefault="00AB41D9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B41D9" w:rsidRPr="00FA1F87" w:rsidRDefault="00AB41D9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B41D9" w:rsidRPr="00FA1F87" w:rsidRDefault="00AB41D9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B41D9" w:rsidRPr="00FA1F87" w:rsidRDefault="00AB41D9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216E8" w:rsidRPr="00FA1F87" w:rsidRDefault="007216E8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7743C" w:rsidRPr="00FA1F87" w:rsidRDefault="0037743C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540C3" w:rsidRPr="00FA1F87" w:rsidRDefault="008540C3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540C3" w:rsidRPr="00FA1F87" w:rsidRDefault="008540C3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540C3" w:rsidRPr="00FA1F87" w:rsidRDefault="008540C3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8540C3" w:rsidRPr="00FA1F87" w:rsidRDefault="008540C3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7216E8" w:rsidRDefault="007216E8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FA1F87" w:rsidRDefault="00FA1F87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FA1F87" w:rsidRDefault="00FA1F87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FA1F87" w:rsidRPr="00FA1F87" w:rsidRDefault="00FA1F87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D1E0D" w:rsidRPr="00FA1F87" w:rsidRDefault="001D1E0D" w:rsidP="008540C3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1D1E0D" w:rsidRPr="00FA1F87" w:rsidRDefault="001D1E0D" w:rsidP="008540C3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к Постановлению администрации</w:t>
      </w:r>
    </w:p>
    <w:p w:rsidR="001D1E0D" w:rsidRPr="00FA1F87" w:rsidRDefault="008540C3" w:rsidP="008540C3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1D1E0D"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1D1E0D" w:rsidRPr="00FA1F87" w:rsidRDefault="001D1E0D" w:rsidP="008540C3">
      <w:pPr>
        <w:spacing w:after="0" w:line="240" w:lineRule="auto"/>
        <w:ind w:left="5245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от  «</w:t>
      </w:r>
      <w:r w:rsid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28</w:t>
      </w: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» </w:t>
      </w:r>
      <w:r w:rsid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июня</w:t>
      </w:r>
      <w:r w:rsidRP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2022г. №</w:t>
      </w:r>
      <w:r w:rsidR="00FA1F87">
        <w:rPr>
          <w:rFonts w:ascii="Arial" w:hAnsi="Arial" w:cs="Arial"/>
          <w:color w:val="000000" w:themeColor="text1"/>
          <w:sz w:val="24"/>
          <w:szCs w:val="24"/>
          <w:lang w:eastAsia="ru-RU"/>
        </w:rPr>
        <w:t>74</w:t>
      </w:r>
    </w:p>
    <w:p w:rsidR="007216E8" w:rsidRPr="00FA1F87" w:rsidRDefault="007216E8" w:rsidP="00483385">
      <w:pPr>
        <w:pStyle w:val="a3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CF50DE" w:rsidRPr="00FA1F87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FA1F87" w:rsidRDefault="00CF50DE" w:rsidP="00483385">
      <w:pPr>
        <w:pStyle w:val="a3"/>
        <w:jc w:val="center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bookmarkStart w:id="0" w:name="bookmark1"/>
      <w:r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>ПОЛОЖЕНИЕ</w:t>
      </w:r>
    </w:p>
    <w:p w:rsidR="00CF50DE" w:rsidRPr="00FA1F87" w:rsidRDefault="00CF50DE" w:rsidP="00483385">
      <w:pPr>
        <w:pStyle w:val="a3"/>
        <w:jc w:val="center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 xml:space="preserve">об охране труда в Администрации </w:t>
      </w:r>
      <w:r w:rsidR="008540C3"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bookmarkEnd w:id="0"/>
    </w:p>
    <w:p w:rsidR="00CF50DE" w:rsidRPr="00FA1F87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Настоящее Положение об охране труда в Администрации 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 (далее «Положение») разработано в соответствии с требованиями действующего законодательства о труде, охране труда и иных нормативных правовых актов.</w:t>
      </w:r>
    </w:p>
    <w:p w:rsidR="00CF50DE" w:rsidRPr="00FA1F87" w:rsidRDefault="00CF50DE" w:rsidP="00483385">
      <w:pPr>
        <w:pStyle w:val="a3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bookmarkStart w:id="1" w:name="bookmark2"/>
      <w:r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1. Общие положения</w:t>
      </w:r>
      <w:bookmarkEnd w:id="1"/>
    </w:p>
    <w:p w:rsidR="00CF50DE" w:rsidRPr="00FA1F87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Охрана труда (далее ОТ) - система сохранения жизни и здоровья работников в процессе трудовой деятельности, включающая в себя правовые, социально- экономические, организационно- технические, санитарно- гигиенические, лечебно-профилактические, реабилитационные и иные мероприятия.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Настоящее Положение, содержащее требования ОТ, обязательно к исполнению работодателем и всеми работниками Администрации 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 осуществлении ими любых видов деятельности в процессе трудовых отношений.</w:t>
      </w:r>
    </w:p>
    <w:p w:rsidR="00CF50DE" w:rsidRPr="00FA1F87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FA1F87" w:rsidRDefault="00CF50DE" w:rsidP="00483385">
      <w:pPr>
        <w:pStyle w:val="a3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bookmarkStart w:id="2" w:name="bookmark3"/>
      <w:r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 xml:space="preserve">          2. Права и обязанности Работодателя в области охраны труда</w:t>
      </w:r>
      <w:bookmarkEnd w:id="2"/>
    </w:p>
    <w:p w:rsidR="00CF50DE" w:rsidRPr="00FA1F87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Обязанности по обеспечению безопасных условий и охраны труда возлагаются на Администрацию 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в лице Главы 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 с</w:t>
      </w:r>
      <w:r w:rsidR="00A249CE" w:rsidRPr="00FA1F87">
        <w:rPr>
          <w:rFonts w:ascii="Arial" w:hAnsi="Arial" w:cs="Arial"/>
          <w:color w:val="000000" w:themeColor="text1"/>
          <w:sz w:val="24"/>
          <w:szCs w:val="24"/>
        </w:rPr>
        <w:t>ельского поселения действующего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 на основании Устава 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="003F0C2B" w:rsidRPr="00FA1F8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1F87">
        <w:rPr>
          <w:rFonts w:ascii="Arial" w:hAnsi="Arial" w:cs="Arial"/>
          <w:color w:val="000000" w:themeColor="text1"/>
          <w:spacing w:val="-1"/>
          <w:sz w:val="24"/>
          <w:szCs w:val="24"/>
        </w:rPr>
        <w:t>именуемый в дальнейшем «Работодатель».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Работодатель обязан обеспечить: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-организацию охраны труда работников в Администрации в соответствии с действующим законодательством РФ, </w:t>
      </w:r>
      <w:r w:rsidR="003D6371" w:rsidRPr="00FA1F87">
        <w:rPr>
          <w:rFonts w:ascii="Arial" w:hAnsi="Arial" w:cs="Arial"/>
          <w:color w:val="000000" w:themeColor="text1"/>
          <w:sz w:val="24"/>
          <w:szCs w:val="24"/>
        </w:rPr>
        <w:t xml:space="preserve">коллективным договором 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>и настоящим Положением;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-безопасность работников при эксплуатации зданий, сооружений, оборудования, осуществлении технологических процессов применение средств индивидуальной и коллективной защиты работников соответствующие требованиям охраны труда условия труда на каждом рабочем месте;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-режим труда и отдыха работников в соотв</w:t>
      </w:r>
      <w:r w:rsidR="003D6371" w:rsidRPr="00FA1F87">
        <w:rPr>
          <w:rFonts w:ascii="Arial" w:hAnsi="Arial" w:cs="Arial"/>
          <w:color w:val="000000" w:themeColor="text1"/>
          <w:sz w:val="24"/>
          <w:szCs w:val="24"/>
        </w:rPr>
        <w:t>етствии с законодательством РФ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-обучение безопасным методам и приемам выполнения работ по</w:t>
      </w:r>
      <w:r w:rsidR="00FA1F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>ОТ и оказанию первой помощи при несчастных случаях, инструктаж по охране труда, стажировку на рабочем месте и проверку знаний требований ОТ, безопасных методов и приемов выполнения работ;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-недопущение к работе лиц, не прошедших в установленном порядке обучение и инструктаж по</w:t>
      </w:r>
      <w:r w:rsidR="00FA1F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>ОТ, стажировку и проверку знаний требований охраны труда;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-организацию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-проведение аттестации рабочих мест по условиям труда с последующей сертификацией работ по охране труда в организации;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-в случаях, предусмотренных законом, </w:t>
      </w:r>
      <w:r w:rsidR="009569A1" w:rsidRPr="00FA1F87">
        <w:rPr>
          <w:rFonts w:ascii="Arial" w:hAnsi="Arial" w:cs="Arial"/>
          <w:color w:val="000000" w:themeColor="text1"/>
          <w:sz w:val="24"/>
          <w:szCs w:val="24"/>
        </w:rPr>
        <w:t>организацию проведения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 за счет собственных средств обязательных предварительных (при поступлении на 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работу) и периодических (в течение трудовой деятельности) медицинских осмотров (обследований) работников, внеочередных медицинских </w:t>
      </w:r>
      <w:r w:rsidR="00FA1F87">
        <w:rPr>
          <w:rFonts w:ascii="Arial" w:hAnsi="Arial" w:cs="Arial"/>
          <w:color w:val="000000" w:themeColor="text1"/>
          <w:sz w:val="24"/>
          <w:szCs w:val="24"/>
        </w:rPr>
        <w:t>осмотров (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>обследований) работников по их просьбам в соответствии с медицинским заключением с сохранением за ними места работы (должности) и среднего заработка на время прохождения указанных медицинских осмотров (обследований);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 недопущение к исполнению трудовых обязанностей без прохождения обязательных медицинских осмотров (обследований) работников, а также в случае медицинских противопоказаний;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 информирование работников об условиях и ОТ</w:t>
      </w:r>
      <w:r w:rsidR="00FA1F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>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-предоставление органам государственного управления ОТ, органам государственного надзора и контроля, органам профсоюзного контроля за соблюдением законодательства о труде и ОТ информации и документов, необходимых для осуществления ими своих полномочий;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-санитарно-бытовое и лечебно-профилактическое обслуживание работников в соответствии с требованиями ОТ;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-беспрепятственный допуск должностных лиц органов государственного управления ОТ, органов государственного надзора и контроля за соблюдением трудового законодательства и иных нормативно-правовых актов, содержащих нормы трудового права, органов ФСС РФ, а также представителей органов общественного контроля в целях проведения проверок условий и ОТ в Администрации и расследования несчастных случаев на производстве и профессиональных заболеваний;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-выполнение предписаний должностных лиц органов государственного надзора и контроля за соблюдением трудового законодательства и иных нормативных правовых актов, содержащих нормы трудового права, и рассмотрение представлений органов общественного контроля в установленные законом сроки;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-обязательное социальное страхование работников от несчастных случаев на производстве и профессиональных заболеваний;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-ознакомление работников с требованиями охраны труда;</w:t>
      </w:r>
    </w:p>
    <w:p w:rsidR="00395708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-разработку и утверждение с учетом мнения выборного профсоюзного или иного уполномоченного работниками органа инструкций по ОТ для работников.</w:t>
      </w:r>
    </w:p>
    <w:p w:rsidR="00395708" w:rsidRPr="00FA1F87" w:rsidRDefault="00395708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FA1F87" w:rsidRDefault="00CF50DE" w:rsidP="00483385">
      <w:pPr>
        <w:pStyle w:val="a3"/>
        <w:rPr>
          <w:rStyle w:val="10125pt"/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Style w:val="10125pt"/>
          <w:rFonts w:ascii="Arial" w:hAnsi="Arial" w:cs="Arial"/>
          <w:color w:val="000000" w:themeColor="text1"/>
          <w:sz w:val="24"/>
          <w:szCs w:val="24"/>
        </w:rPr>
        <w:tab/>
        <w:t xml:space="preserve"> 3. Обязанности и права работника в области охраны труда</w:t>
      </w:r>
    </w:p>
    <w:p w:rsidR="00CF50DE" w:rsidRPr="00FA1F87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Работник обязан: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-соблюдать требования ОТ, установленными законами и иными нормативными правовыми актами, а также настоящим Положением и инструкциями по охране труда;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-правильно применять средства индивидуальной и коллективной защиты;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-проходить обучение безопасным методам и приемам выполнения работ по ОТ, оказанию первой помощи при несчастных случаях на производстве, инструктаж по ОТ, стажировку на рабочем месте, проверку знаний требований ОТ;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lastRenderedPageBreak/>
        <w:t>-немедленно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или об ухудшении состояния своего здоровья;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-проходить обязательные предварительные ( при поступлении на работу) и периодические (в течении трудовой деятельности) медицинские осмотры (обследования).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Работник имеет право на: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-рабочее место, соответствующее требованиям охраны труда;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-обязательное социальное страхование от несчастных случаев на производстве и профессиональных заболеваний в соответствии с </w:t>
      </w:r>
      <w:r w:rsidR="00074C62" w:rsidRPr="00FA1F87">
        <w:rPr>
          <w:rFonts w:ascii="Arial" w:hAnsi="Arial" w:cs="Arial"/>
          <w:color w:val="000000" w:themeColor="text1"/>
          <w:sz w:val="24"/>
          <w:szCs w:val="24"/>
        </w:rPr>
        <w:t>з</w:t>
      </w:r>
      <w:r w:rsidR="00D412E3" w:rsidRPr="00FA1F87">
        <w:rPr>
          <w:rFonts w:ascii="Arial" w:hAnsi="Arial" w:cs="Arial"/>
          <w:color w:val="000000" w:themeColor="text1"/>
          <w:sz w:val="24"/>
          <w:szCs w:val="24"/>
        </w:rPr>
        <w:t>аконодательством РФ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-запрос о проведении проверки условий и ОТ на его рабочем месте органами государственного надзора и контроля за соблюдением законодательства о труде и ОТ,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ОТ;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-обращение в органы государственной власти РФ, органы местного самоуправления, к работодателю, в объединения работодателей, а также в профессиональные союзы и их объединения по вопросам охраны труда;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 (обследования);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-компенсации, установленные законом, коллективным договором, трудовым договором, если он занят на работах с вредными и (или) опасными условиями труда.</w:t>
      </w:r>
    </w:p>
    <w:p w:rsidR="009703B5" w:rsidRPr="00FA1F87" w:rsidRDefault="009703B5" w:rsidP="006A7AC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FA1F87" w:rsidRDefault="008939A9" w:rsidP="006A7ACE">
      <w:pPr>
        <w:pStyle w:val="a3"/>
        <w:jc w:val="center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bookmarkStart w:id="3" w:name="bookmark5"/>
      <w:r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>4</w:t>
      </w:r>
      <w:r w:rsidR="00CF50DE"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>. Организация охраны труда в</w:t>
      </w:r>
    </w:p>
    <w:p w:rsidR="00CF50DE" w:rsidRPr="00FA1F87" w:rsidRDefault="00CF50DE" w:rsidP="006A7ACE">
      <w:pPr>
        <w:pStyle w:val="a3"/>
        <w:jc w:val="center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>Администрации</w:t>
      </w:r>
      <w:bookmarkEnd w:id="3"/>
      <w:r w:rsidR="008540C3"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 xml:space="preserve"> Степновского</w:t>
      </w:r>
      <w:r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</w:p>
    <w:p w:rsidR="00CF50DE" w:rsidRPr="00FA1F87" w:rsidRDefault="00CF50DE" w:rsidP="006A7ACE">
      <w:pPr>
        <w:pStyle w:val="a3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По инициативе работодателя или работников в Администрации 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создается комиссия по охране труда. Порядок создания, состав комиссии и ее функции определяются в порядке, установленном действующим законодательством.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Согласно действующим нормативным правовым актам, в Администрации 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проводятся мероприятия по: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-проведению проверок, контролю и оценке состояния охраны и условий безопасности труда;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lastRenderedPageBreak/>
        <w:t>-проведению профилактических мероприятий по предупреждению производственного травматизма и совершенствованию системы управления ОТ;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-обучению и проверке знаний по ОТ.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Работодатель обеспечивает прохождение работниками инструктажа и обучения по ОТ.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обеспечивает техническими средствами пожаротушения (огнетушители, пожарные краны, ящики с песком, пожарные щиты с набором первичных средств пожаротушения). Система контроля пожарной безопасности включает в себя наличие инструкций по пожарной безопасности и журнала предписаний.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Система контроля техники безопасности и ОТ включает в себя наличие инструкций по ТБ и ОТ, журнала о проведении инструктажей.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Обеспечение санитарно-бытового и лечебно-профилактического обслуживания работников Администрации 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соответствии с требованиями охраны труда возлагается на Администрацию. В этих целях в Администрации </w:t>
      </w:r>
      <w:r w:rsidR="008540C3" w:rsidRPr="00FA1F87">
        <w:rPr>
          <w:rFonts w:ascii="Arial" w:hAnsi="Arial" w:cs="Arial"/>
          <w:color w:val="000000" w:themeColor="text1"/>
          <w:sz w:val="24"/>
          <w:szCs w:val="24"/>
        </w:rPr>
        <w:t>Степновского</w:t>
      </w:r>
      <w:r w:rsidRPr="00FA1F8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 установленным нормам оборудуются санитарно-бытовые помещения, создаются санитарные посты с аптечками, укомплектованными набором лекарственных средств и препаратов для оказания первой медицинской помощи.</w:t>
      </w:r>
    </w:p>
    <w:p w:rsidR="00CF50DE" w:rsidRPr="00FA1F87" w:rsidRDefault="00912CAE" w:rsidP="00912CAE">
      <w:pPr>
        <w:pStyle w:val="a3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A1F87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Перевозка в медицинские организации или к месту жительства работников, пострадавших в результате несчастного случая на производстве и профессиональных заболеваний, а также по иным медицинским показаниям производится за счет средств работодателя.</w:t>
      </w:r>
    </w:p>
    <w:p w:rsidR="008540C3" w:rsidRPr="00FA1F87" w:rsidRDefault="008540C3" w:rsidP="00912CAE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FA1F87" w:rsidRDefault="0018670B" w:rsidP="00483385">
      <w:pPr>
        <w:pStyle w:val="a3"/>
        <w:rPr>
          <w:rStyle w:val="2125pt"/>
          <w:rFonts w:ascii="Arial" w:hAnsi="Arial" w:cs="Arial"/>
          <w:color w:val="000000" w:themeColor="text1"/>
          <w:sz w:val="24"/>
          <w:szCs w:val="24"/>
        </w:rPr>
      </w:pPr>
      <w:bookmarkStart w:id="4" w:name="bookmark6"/>
      <w:r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>5</w:t>
      </w:r>
      <w:r w:rsidR="00CF50DE" w:rsidRPr="00FA1F87">
        <w:rPr>
          <w:rStyle w:val="2125pt"/>
          <w:rFonts w:ascii="Arial" w:hAnsi="Arial" w:cs="Arial"/>
          <w:color w:val="000000" w:themeColor="text1"/>
          <w:sz w:val="24"/>
          <w:szCs w:val="24"/>
        </w:rPr>
        <w:t>. Несчастные случаи на производстве</w:t>
      </w:r>
      <w:bookmarkEnd w:id="4"/>
    </w:p>
    <w:p w:rsidR="00CF50DE" w:rsidRPr="00FA1F87" w:rsidRDefault="00CF50DE" w:rsidP="00483385">
      <w:pPr>
        <w:pStyle w:val="a3"/>
        <w:rPr>
          <w:rFonts w:ascii="Arial" w:hAnsi="Arial" w:cs="Arial"/>
          <w:color w:val="000000" w:themeColor="text1"/>
          <w:sz w:val="24"/>
          <w:szCs w:val="24"/>
        </w:rPr>
      </w:pP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Расследованию и учету подлежат несчастные случаи на производстве, происшедшие с работниками и другими лицами, в том числе подлежащими обязательному социальному страхованию от несчастных случаев на производстве и профессиональных заболеваний, при исполнении ими трудовых обязанностей, и работы по заданию работодателя.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Расследуются и подлежат учету несчастные случаи в соответствии с действующим законодательством и иными нормативными правовыми актами.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заболеваний.</w:t>
      </w:r>
    </w:p>
    <w:p w:rsidR="00CF50DE" w:rsidRPr="00FA1F87" w:rsidRDefault="00CF50DE" w:rsidP="00483385">
      <w:pPr>
        <w:pStyle w:val="a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A1F87">
        <w:rPr>
          <w:rFonts w:ascii="Arial" w:hAnsi="Arial" w:cs="Arial"/>
          <w:color w:val="000000" w:themeColor="text1"/>
          <w:sz w:val="24"/>
          <w:szCs w:val="24"/>
        </w:rPr>
        <w:t>Обязанности работодателя при несчастном случае на производстве регламентированы действующим законодательством о труде и отраслевыми нормами и правилами.</w:t>
      </w:r>
    </w:p>
    <w:p w:rsidR="003F6BB9" w:rsidRPr="00FA1F87" w:rsidRDefault="003F6BB9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Pr="00FA1F87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Pr="00FA1F87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Pr="00FA1F87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Pr="00FA1F87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Pr="00FA1F87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Pr="00FA1F87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Pr="00FA1F87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Pr="00FA1F87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Pr="00FA1F87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540C3" w:rsidRPr="00FA1F87" w:rsidRDefault="008540C3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743C" w:rsidRPr="00FA1F87" w:rsidRDefault="0037743C" w:rsidP="00483385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37743C" w:rsidRPr="00FA1F87" w:rsidSect="005B691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C9" w:rsidRDefault="007C4AC9" w:rsidP="007A1C06">
      <w:pPr>
        <w:spacing w:after="0" w:line="240" w:lineRule="auto"/>
      </w:pPr>
      <w:r>
        <w:separator/>
      </w:r>
    </w:p>
  </w:endnote>
  <w:endnote w:type="continuationSeparator" w:id="1">
    <w:p w:rsidR="007C4AC9" w:rsidRDefault="007C4AC9" w:rsidP="007A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06" w:rsidRDefault="007A1C0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C9" w:rsidRDefault="007C4AC9" w:rsidP="007A1C06">
      <w:pPr>
        <w:spacing w:after="0" w:line="240" w:lineRule="auto"/>
      </w:pPr>
      <w:r>
        <w:separator/>
      </w:r>
    </w:p>
  </w:footnote>
  <w:footnote w:type="continuationSeparator" w:id="1">
    <w:p w:rsidR="007C4AC9" w:rsidRDefault="007C4AC9" w:rsidP="007A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58E"/>
    <w:multiLevelType w:val="hybridMultilevel"/>
    <w:tmpl w:val="A2E6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C769F"/>
    <w:multiLevelType w:val="hybridMultilevel"/>
    <w:tmpl w:val="1C126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B3B4D"/>
    <w:multiLevelType w:val="hybridMultilevel"/>
    <w:tmpl w:val="860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BB9"/>
    <w:rsid w:val="00014197"/>
    <w:rsid w:val="00026E12"/>
    <w:rsid w:val="000428E7"/>
    <w:rsid w:val="00074C62"/>
    <w:rsid w:val="0018083C"/>
    <w:rsid w:val="0018670B"/>
    <w:rsid w:val="001A354B"/>
    <w:rsid w:val="001A65E5"/>
    <w:rsid w:val="001B452E"/>
    <w:rsid w:val="001B4CAA"/>
    <w:rsid w:val="001D1E0D"/>
    <w:rsid w:val="00272BC5"/>
    <w:rsid w:val="00285D01"/>
    <w:rsid w:val="002D71C8"/>
    <w:rsid w:val="002F19D9"/>
    <w:rsid w:val="002F5875"/>
    <w:rsid w:val="00331A42"/>
    <w:rsid w:val="003476BD"/>
    <w:rsid w:val="003521C8"/>
    <w:rsid w:val="0036090B"/>
    <w:rsid w:val="0037743C"/>
    <w:rsid w:val="00395708"/>
    <w:rsid w:val="003D6371"/>
    <w:rsid w:val="003F0C2B"/>
    <w:rsid w:val="003F6BB9"/>
    <w:rsid w:val="004018D1"/>
    <w:rsid w:val="00480A58"/>
    <w:rsid w:val="00483385"/>
    <w:rsid w:val="00486EEA"/>
    <w:rsid w:val="00490BA6"/>
    <w:rsid w:val="004E6B88"/>
    <w:rsid w:val="00554EF8"/>
    <w:rsid w:val="0057367F"/>
    <w:rsid w:val="005A1E31"/>
    <w:rsid w:val="005B519C"/>
    <w:rsid w:val="005B691D"/>
    <w:rsid w:val="005D5A6D"/>
    <w:rsid w:val="00665690"/>
    <w:rsid w:val="00670D98"/>
    <w:rsid w:val="0068456E"/>
    <w:rsid w:val="006A7ACE"/>
    <w:rsid w:val="006D65CB"/>
    <w:rsid w:val="006F53AE"/>
    <w:rsid w:val="00710ABB"/>
    <w:rsid w:val="00721252"/>
    <w:rsid w:val="007216E8"/>
    <w:rsid w:val="007A1C06"/>
    <w:rsid w:val="007A2FFB"/>
    <w:rsid w:val="007B5D07"/>
    <w:rsid w:val="007C4AC9"/>
    <w:rsid w:val="007F7D7E"/>
    <w:rsid w:val="008540C3"/>
    <w:rsid w:val="008565A0"/>
    <w:rsid w:val="008718E6"/>
    <w:rsid w:val="00876BCE"/>
    <w:rsid w:val="00886420"/>
    <w:rsid w:val="008939A9"/>
    <w:rsid w:val="008F1A4B"/>
    <w:rsid w:val="00912CAE"/>
    <w:rsid w:val="0092242D"/>
    <w:rsid w:val="009569A1"/>
    <w:rsid w:val="009703B5"/>
    <w:rsid w:val="009F044A"/>
    <w:rsid w:val="00A22FFE"/>
    <w:rsid w:val="00A249CE"/>
    <w:rsid w:val="00A2668B"/>
    <w:rsid w:val="00A643CC"/>
    <w:rsid w:val="00AB41D9"/>
    <w:rsid w:val="00B70830"/>
    <w:rsid w:val="00B81BA4"/>
    <w:rsid w:val="00BE01BE"/>
    <w:rsid w:val="00BE5055"/>
    <w:rsid w:val="00C106BD"/>
    <w:rsid w:val="00C15D88"/>
    <w:rsid w:val="00C76483"/>
    <w:rsid w:val="00C839E7"/>
    <w:rsid w:val="00CB64A7"/>
    <w:rsid w:val="00CC5642"/>
    <w:rsid w:val="00CF50DE"/>
    <w:rsid w:val="00CF737F"/>
    <w:rsid w:val="00D06730"/>
    <w:rsid w:val="00D26CA6"/>
    <w:rsid w:val="00D412E3"/>
    <w:rsid w:val="00D97C32"/>
    <w:rsid w:val="00E72310"/>
    <w:rsid w:val="00E93609"/>
    <w:rsid w:val="00F304D7"/>
    <w:rsid w:val="00F9548B"/>
    <w:rsid w:val="00FA1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6BB9"/>
    <w:pPr>
      <w:ind w:left="720"/>
      <w:contextualSpacing/>
    </w:pPr>
  </w:style>
  <w:style w:type="paragraph" w:styleId="a3">
    <w:name w:val="No Spacing"/>
    <w:uiPriority w:val="1"/>
    <w:qFormat/>
    <w:rsid w:val="003F6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D7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C0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06"/>
    <w:rPr>
      <w:rFonts w:ascii="Calibri" w:eastAsia="Times New Roman" w:hAnsi="Calibri" w:cs="Times New Roman"/>
    </w:rPr>
  </w:style>
  <w:style w:type="character" w:customStyle="1" w:styleId="2125pt">
    <w:name w:val="Заголовок №2 + 12;5 pt"/>
    <w:basedOn w:val="a0"/>
    <w:rsid w:val="00CF50D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125pt">
    <w:name w:val="Основной текст (10) + 12;5 pt"/>
    <w:basedOn w:val="a0"/>
    <w:rsid w:val="00CF50D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rsid w:val="00CF50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F50DE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02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1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B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6BB9"/>
    <w:pPr>
      <w:ind w:left="720"/>
      <w:contextualSpacing/>
    </w:pPr>
  </w:style>
  <w:style w:type="paragraph" w:styleId="a3">
    <w:name w:val="No Spacing"/>
    <w:uiPriority w:val="1"/>
    <w:qFormat/>
    <w:rsid w:val="003F6BB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D7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1C06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A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A1C06"/>
    <w:rPr>
      <w:rFonts w:ascii="Calibri" w:eastAsia="Times New Roman" w:hAnsi="Calibri" w:cs="Times New Roman"/>
    </w:rPr>
  </w:style>
  <w:style w:type="character" w:customStyle="1" w:styleId="2125pt">
    <w:name w:val="Заголовок №2 + 12;5 pt"/>
    <w:basedOn w:val="a0"/>
    <w:rsid w:val="00CF50D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0125pt">
    <w:name w:val="Основной текст (10) + 12;5 pt"/>
    <w:basedOn w:val="a0"/>
    <w:rsid w:val="00CF50DE"/>
    <w:rPr>
      <w:b/>
      <w:b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2"/>
    <w:rsid w:val="00CF50DE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CF50DE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026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6E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7F856781150BB83BF3370E776C0967F03EC19C8A4C9DC9AA4436C9FAL7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32516-044B-4551-85DE-ACF3F701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Adnim</dc:creator>
  <cp:lastModifiedBy>user003</cp:lastModifiedBy>
  <cp:revision>64</cp:revision>
  <cp:lastPrinted>2022-06-29T07:51:00Z</cp:lastPrinted>
  <dcterms:created xsi:type="dcterms:W3CDTF">2022-05-26T07:52:00Z</dcterms:created>
  <dcterms:modified xsi:type="dcterms:W3CDTF">2022-06-29T07:52:00Z</dcterms:modified>
</cp:coreProperties>
</file>