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E6" w:rsidRDefault="004D1EE6" w:rsidP="00C16A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_GoBack"/>
      <w:bookmarkEnd w:id="0"/>
      <w:r w:rsidRPr="00DC050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9F6ACA" w:rsidRPr="00DC0501" w:rsidRDefault="009F6ACA" w:rsidP="00DC05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DC050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C16A7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СТЕПНОВСКОГО</w:t>
      </w:r>
      <w:r w:rsidRPr="00DC050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9F6ACA" w:rsidRPr="00DC0501" w:rsidRDefault="009F6ACA" w:rsidP="00DC05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DC050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 w:rsidRPr="00DC050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9F6ACA" w:rsidRDefault="00C16A71" w:rsidP="00C16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ишневка</w:t>
      </w:r>
    </w:p>
    <w:p w:rsidR="00C16A71" w:rsidRPr="00DC0501" w:rsidRDefault="00C16A71" w:rsidP="00C16A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F6ACA" w:rsidRDefault="00C16A71" w:rsidP="00DC05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464D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464D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июля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</w:t>
      </w:r>
      <w:r w:rsidR="00464D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2907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80</w:t>
      </w:r>
    </w:p>
    <w:p w:rsidR="00C16A71" w:rsidRPr="00DC0501" w:rsidRDefault="00C16A71" w:rsidP="00DC05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в Постановление № </w:t>
      </w:r>
      <w:r w:rsidR="00C16A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81</w:t>
      </w: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C16A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08</w:t>
      </w: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C16A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ноября</w:t>
      </w:r>
      <w:r w:rsidR="002C3DD6"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C16A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«Принятие решения о проведении аукциона </w:t>
      </w:r>
      <w:proofErr w:type="gramStart"/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</w:t>
      </w:r>
      <w:proofErr w:type="gramEnd"/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продаже земельных участков, находящихся </w:t>
      </w:r>
      <w:proofErr w:type="gramStart"/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</w:t>
      </w:r>
      <w:proofErr w:type="gramEnd"/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муниципальной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собственности </w:t>
      </w:r>
      <w:r w:rsidR="00C16A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Степновского</w:t>
      </w: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поселения»</w:t>
      </w:r>
    </w:p>
    <w:p w:rsidR="00E576A7" w:rsidRPr="00E576A7" w:rsidRDefault="00E576A7" w:rsidP="00E576A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57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(в редакции постановлений №</w:t>
      </w:r>
      <w:r w:rsidR="00C16A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41</w:t>
      </w:r>
      <w:r w:rsidRPr="00E57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</w:t>
      </w:r>
      <w:r w:rsidR="00C16A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05</w:t>
      </w:r>
      <w:r w:rsidRPr="00E57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C16A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04</w:t>
      </w:r>
      <w:r w:rsidRPr="00E57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.20</w:t>
      </w:r>
      <w:r w:rsidR="00C16A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22</w:t>
      </w:r>
      <w:r w:rsidRPr="00E57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</w:t>
      </w:r>
      <w:r w:rsidR="00C16A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 №56 от 12.05.2022г.</w:t>
      </w:r>
      <w:r w:rsidRPr="00E57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9F6ACA" w:rsidRPr="00DC0501" w:rsidRDefault="009F6ACA" w:rsidP="00DC050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C16A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Степновского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C16A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Степновского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9F6ACA" w:rsidRPr="00DC0501" w:rsidRDefault="009F6ACA" w:rsidP="00DC050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9F6ACA" w:rsidRPr="00DC0501" w:rsidRDefault="009F6ACA" w:rsidP="00DC05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E576A7" w:rsidRPr="00E576A7" w:rsidRDefault="009F6ACA" w:rsidP="00E576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C16A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Степновского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№</w:t>
      </w:r>
      <w:r w:rsidR="00C16A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81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C16A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08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C16A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ноября</w:t>
      </w:r>
      <w:r w:rsidR="0084410F"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C16A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21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года «Об утверждении Административного регламента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 </w:t>
      </w:r>
      <w:r w:rsidR="00C16A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СТЕПНОВСКОГО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proofErr w:type="gramStart"/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E576A7" w:rsidRPr="00E576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</w:t>
      </w:r>
      <w:proofErr w:type="gramEnd"/>
      <w:r w:rsidR="00E576A7" w:rsidRPr="00E576A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 редакции постановлений </w:t>
      </w:r>
      <w:r w:rsidR="00C16A71" w:rsidRPr="00C16A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№41 от 05.04.2022г., №56 от 12.05.2022г.)</w:t>
      </w:r>
    </w:p>
    <w:p w:rsidR="0084410F" w:rsidRPr="00DC0501" w:rsidRDefault="0084410F" w:rsidP="00DC0501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B78B5" w:rsidRPr="007B78B5" w:rsidRDefault="00012679" w:rsidP="00DC050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1.1.</w:t>
      </w:r>
      <w:r w:rsidR="00A91902" w:rsidRPr="00DC050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Пункт 2.4. Регламент</w:t>
      </w:r>
      <w:r w:rsidR="00DC0501" w:rsidRPr="00DC050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="00C16A7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7B78B5" w:rsidRPr="007B78B5">
        <w:rPr>
          <w:rFonts w:ascii="Times New Roman" w:eastAsia="Times New Roman" w:hAnsi="Times New Roman" w:cs="Times New Roman"/>
          <w:b/>
          <w:sz w:val="26"/>
          <w:szCs w:val="26"/>
        </w:rPr>
        <w:t xml:space="preserve">дополнить </w:t>
      </w:r>
      <w:r w:rsidR="00A91902" w:rsidRPr="00DC0501">
        <w:rPr>
          <w:rFonts w:ascii="Times New Roman" w:eastAsia="Times New Roman" w:hAnsi="Times New Roman" w:cs="Times New Roman"/>
          <w:b/>
          <w:sz w:val="26"/>
          <w:szCs w:val="26"/>
        </w:rPr>
        <w:t>подпунктом</w:t>
      </w:r>
      <w:r w:rsidR="007B78B5" w:rsidRPr="007B78B5">
        <w:rPr>
          <w:rFonts w:ascii="Times New Roman" w:eastAsia="Times New Roman" w:hAnsi="Times New Roman" w:cs="Times New Roman"/>
          <w:b/>
          <w:sz w:val="26"/>
          <w:szCs w:val="26"/>
        </w:rPr>
        <w:t xml:space="preserve"> 2.4.3 следующего содержания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"2.4.3.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срок предоставления муниципальной услуги, установленный абзацем первым пункта 2.4.1 настоящего административного регламента, в 2022 году составляет не более 14 календарных дней.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Административные процедуры, предусмотренные разделом 3 настоящего административного регламента, осуществляются в 2022 году</w:t>
      </w:r>
      <w:r w:rsidRPr="007B78B5">
        <w:rPr>
          <w:rFonts w:ascii="Times New Roman" w:eastAsia="Times New Roman" w:hAnsi="Times New Roman" w:cs="Times New Roman"/>
          <w:sz w:val="26"/>
          <w:szCs w:val="26"/>
        </w:rPr>
        <w:br/>
        <w:t>в сокращенные сроки, обеспечивающие соблюдение установленных</w:t>
      </w:r>
      <w:r w:rsidRPr="007B78B5">
        <w:rPr>
          <w:rFonts w:ascii="Times New Roman" w:eastAsia="Times New Roman" w:hAnsi="Times New Roman" w:cs="Times New Roman"/>
          <w:sz w:val="26"/>
          <w:szCs w:val="26"/>
        </w:rPr>
        <w:br/>
        <w:t>в настоящем пункте сроков предос</w:t>
      </w:r>
      <w:r w:rsidR="00C16A71">
        <w:rPr>
          <w:rFonts w:ascii="Times New Roman" w:eastAsia="Times New Roman" w:hAnsi="Times New Roman" w:cs="Times New Roman"/>
          <w:sz w:val="26"/>
          <w:szCs w:val="26"/>
        </w:rPr>
        <w:t>тавления муниципальной услуги</w:t>
      </w:r>
      <w:proofErr w:type="gramStart"/>
      <w:r w:rsidR="00C16A71">
        <w:rPr>
          <w:rFonts w:ascii="Times New Roman" w:eastAsia="Times New Roman" w:hAnsi="Times New Roman" w:cs="Times New Roman"/>
          <w:sz w:val="26"/>
          <w:szCs w:val="26"/>
        </w:rPr>
        <w:t>."</w:t>
      </w:r>
      <w:proofErr w:type="gramEnd"/>
    </w:p>
    <w:p w:rsidR="00012679" w:rsidRPr="00DC0501" w:rsidRDefault="00012679" w:rsidP="00C1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12679" w:rsidRPr="00DC0501" w:rsidRDefault="00012679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1902" w:rsidRPr="00DC0501" w:rsidRDefault="00012679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1.2.</w:t>
      </w:r>
      <w:r w:rsidR="00A91902" w:rsidRPr="00DC0501">
        <w:rPr>
          <w:rFonts w:ascii="Times New Roman" w:eastAsia="Times New Roman" w:hAnsi="Times New Roman" w:cs="Times New Roman"/>
          <w:b/>
          <w:sz w:val="26"/>
          <w:szCs w:val="26"/>
        </w:rPr>
        <w:t xml:space="preserve"> Пункт</w:t>
      </w:r>
      <w:r w:rsidR="007B78B5" w:rsidRPr="007B78B5">
        <w:rPr>
          <w:rFonts w:ascii="Times New Roman" w:eastAsia="Times New Roman" w:hAnsi="Times New Roman" w:cs="Times New Roman"/>
          <w:b/>
          <w:sz w:val="26"/>
          <w:szCs w:val="26"/>
        </w:rPr>
        <w:t xml:space="preserve"> 2.5</w:t>
      </w:r>
      <w:r w:rsidR="00A91902" w:rsidRPr="00DC0501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Регламента изложить в следующей Редакции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C0501" w:rsidRPr="00DC0501" w:rsidRDefault="00DC0501" w:rsidP="00DC050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       «2.5. Правовыми основаниями для предоставления муниципальной услуги являются следующие нормативные правовые акты: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 («Российская газета», № 7, 21.01.2009, Собрание законодательства Российской Федерации, 26.01.2009,       № 4, ст. 445, «Парламентская газета», № 4, 23 - 29.01.2009);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        № 204 - 205, 30.10.2001, «Российская газета», № 211 - 212, 30.10.2001);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                № 118 - 119, 23.06.2001, Собрание законодательства РФ, 25.06.2001, № 26,                ст. 2582);</w:t>
      </w:r>
    </w:p>
    <w:p w:rsidR="00DC0501" w:rsidRPr="00DC0501" w:rsidRDefault="00DC0501" w:rsidP="00DC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DC0501" w:rsidRPr="00DC0501" w:rsidRDefault="00DC0501" w:rsidP="00DC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01.08.2007);</w:t>
      </w:r>
    </w:p>
    <w:p w:rsidR="00DC0501" w:rsidRPr="00DC0501" w:rsidRDefault="00DC0501" w:rsidP="00DC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Федеральный </w:t>
      </w:r>
      <w:hyperlink r:id="rId4" w:history="1">
        <w:r w:rsidRPr="00DC0501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DC0501" w:rsidRPr="00DC0501" w:rsidRDefault="00DC0501" w:rsidP="00DC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C0501">
        <w:rPr>
          <w:rFonts w:ascii="Times New Roman" w:eastAsia="Times New Roman" w:hAnsi="Times New Roman" w:cs="Times New Roman"/>
          <w:sz w:val="26"/>
          <w:szCs w:val="26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  <w:proofErr w:type="gramEnd"/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 Правительства Российской Федерации от 25.08.2012 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</w:t>
      </w:r>
      <w:r w:rsidRPr="00DC0501">
        <w:rPr>
          <w:rFonts w:ascii="Times New Roman" w:eastAsia="Times New Roman" w:hAnsi="Times New Roman" w:cs="Times New Roman"/>
          <w:sz w:val="26"/>
          <w:szCs w:val="26"/>
        </w:rPr>
        <w:lastRenderedPageBreak/>
        <w:t>утверждения административных регламентов предоставления государственных услуг» («Российская газета», № 200, 31.08.2012, «Собрание законодательства РФ», № 36, 03.09.2012, ст. 4903</w:t>
      </w:r>
      <w:r w:rsidRPr="00DC0501">
        <w:rPr>
          <w:rFonts w:ascii="Times New Roman" w:eastAsia="Calibri" w:hAnsi="Times New Roman" w:cs="Times New Roman"/>
          <w:sz w:val="26"/>
          <w:szCs w:val="26"/>
          <w:lang w:eastAsia="en-US"/>
        </w:rPr>
        <w:t>);</w:t>
      </w:r>
    </w:p>
    <w:p w:rsidR="00DC0501" w:rsidRPr="00DC0501" w:rsidRDefault="00DC0501" w:rsidP="00DC0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DC0501" w:rsidRPr="00DC0501" w:rsidRDefault="00DC0501" w:rsidP="00DC0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09.04.2022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C0501">
        <w:rPr>
          <w:rFonts w:ascii="Times New Roman" w:eastAsia="Times New Roman" w:hAnsi="Times New Roman" w:cs="Times New Roman"/>
          <w:sz w:val="26"/>
          <w:szCs w:val="26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DC0501" w:rsidRPr="00DC0501" w:rsidRDefault="00DC0501" w:rsidP="00DC0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C0501">
        <w:rPr>
          <w:rFonts w:ascii="Times New Roman" w:eastAsia="Times New Roman" w:hAnsi="Times New Roman" w:cs="Times New Roman"/>
          <w:sz w:val="26"/>
          <w:szCs w:val="26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предоставленияземельного</w:t>
      </w:r>
      <w:proofErr w:type="gramEnd"/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C0501">
        <w:rPr>
          <w:rFonts w:ascii="Times New Roman" w:eastAsia="Times New Roman" w:hAnsi="Times New Roman" w:cs="Times New Roman"/>
          <w:sz w:val="26"/>
          <w:szCs w:val="26"/>
        </w:rPr>
        <w:t>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(Официальныйинтернет-портал правовой</w:t>
      </w:r>
      <w:proofErr w:type="gramEnd"/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 информации http://www.pravo.gov.ru, 27.02.2015);</w:t>
      </w:r>
    </w:p>
    <w:p w:rsidR="00DC0501" w:rsidRPr="00DC0501" w:rsidRDefault="00DC0501" w:rsidP="00DC05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C16A71">
        <w:rPr>
          <w:rFonts w:ascii="Times New Roman" w:eastAsia="Times New Roman" w:hAnsi="Times New Roman" w:cs="Times New Roman"/>
          <w:sz w:val="26"/>
          <w:szCs w:val="26"/>
        </w:rPr>
        <w:t>Степновского</w:t>
      </w:r>
      <w:r w:rsidRPr="00DC0501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поселения».</w:t>
      </w:r>
    </w:p>
    <w:p w:rsidR="00A91902" w:rsidRPr="00DC0501" w:rsidRDefault="00A91902" w:rsidP="00464D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78B5" w:rsidRPr="007B78B5" w:rsidRDefault="00012679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sz w:val="26"/>
          <w:szCs w:val="26"/>
        </w:rPr>
        <w:t>1.3.</w:t>
      </w:r>
      <w:r w:rsidR="00A91902" w:rsidRPr="00DC0501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3 Регламента </w:t>
      </w:r>
      <w:r w:rsidR="007B78B5" w:rsidRPr="007B78B5">
        <w:rPr>
          <w:rFonts w:ascii="Times New Roman" w:eastAsia="Times New Roman" w:hAnsi="Times New Roman" w:cs="Times New Roman"/>
          <w:b/>
          <w:sz w:val="26"/>
          <w:szCs w:val="26"/>
        </w:rPr>
        <w:t>дополнить пунктами</w:t>
      </w:r>
      <w:r w:rsidR="00A91902" w:rsidRPr="00DC0501">
        <w:rPr>
          <w:rFonts w:ascii="Times New Roman" w:eastAsia="Times New Roman" w:hAnsi="Times New Roman" w:cs="Times New Roman"/>
          <w:b/>
          <w:sz w:val="26"/>
          <w:szCs w:val="26"/>
        </w:rPr>
        <w:t xml:space="preserve"> 3.10, 3.10.1- 3.10</w:t>
      </w:r>
      <w:r w:rsidR="007B78B5" w:rsidRPr="007B78B5">
        <w:rPr>
          <w:rFonts w:ascii="Times New Roman" w:eastAsia="Times New Roman" w:hAnsi="Times New Roman" w:cs="Times New Roman"/>
          <w:b/>
          <w:sz w:val="26"/>
          <w:szCs w:val="26"/>
        </w:rPr>
        <w:t>.5 следующего содержания: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pacing w:val="-4"/>
          <w:sz w:val="26"/>
          <w:szCs w:val="26"/>
        </w:rPr>
        <w:t>"</w:t>
      </w:r>
      <w:r w:rsidR="00A91902" w:rsidRPr="00DC0501">
        <w:rPr>
          <w:rFonts w:ascii="Times New Roman" w:eastAsia="Times New Roman" w:hAnsi="Times New Roman" w:cs="Times New Roman"/>
          <w:sz w:val="26"/>
          <w:szCs w:val="26"/>
        </w:rPr>
        <w:t>3.10</w:t>
      </w:r>
      <w:r w:rsidRPr="007B78B5">
        <w:rPr>
          <w:rFonts w:ascii="Times New Roman" w:eastAsia="Times New Roman" w:hAnsi="Times New Roman" w:cs="Times New Roman"/>
          <w:sz w:val="26"/>
          <w:szCs w:val="26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7B78B5" w:rsidRPr="007B78B5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муниципальных услуг заявителю обеспечивается выполнение следующих действий: 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запись на прием в уполномоченный орган для подачи запроса </w:t>
      </w: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br/>
        <w:t>о предоставлении муниципальной услуги (далее – запрос);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t>формирование запроса;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t>получение результата предоставления муниципальной услуги;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t>получение сведений о ходе выполнения запроса;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bCs/>
          <w:sz w:val="26"/>
          <w:szCs w:val="26"/>
        </w:rPr>
        <w:t>осуществление оценки качества предоставления муниципальной услуги;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B78B5">
        <w:rPr>
          <w:rFonts w:ascii="Times New Roman" w:eastAsia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7B78B5" w:rsidRPr="007B78B5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7B78B5" w:rsidRPr="007B78B5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7B78B5" w:rsidRPr="007B78B5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7B78B5" w:rsidRPr="007B78B5" w:rsidRDefault="00A91902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7B78B5" w:rsidRPr="007B78B5">
        <w:rPr>
          <w:rFonts w:ascii="Times New Roman" w:eastAsia="Times New Roman" w:hAnsi="Times New Roman" w:cs="Times New Roman"/>
          <w:sz w:val="26"/>
          <w:szCs w:val="26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7B78B5" w:rsidRPr="007B78B5" w:rsidRDefault="007B78B5" w:rsidP="00DC05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7B78B5" w:rsidRPr="007B78B5" w:rsidRDefault="007B78B5" w:rsidP="00DC050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78B5">
        <w:rPr>
          <w:rFonts w:ascii="Times New Roman" w:eastAsia="Times New Roman" w:hAnsi="Times New Roman" w:cs="Times New Roman"/>
          <w:sz w:val="26"/>
          <w:szCs w:val="26"/>
        </w:rPr>
        <w:t xml:space="preserve">Возможность получения результата предоставления услуги в форме электронного документа или документа на бумажном носителе обеспечивается </w:t>
      </w:r>
      <w:r w:rsidRPr="007B78B5">
        <w:rPr>
          <w:rFonts w:ascii="Times New Roman" w:eastAsia="Times New Roman" w:hAnsi="Times New Roman" w:cs="Times New Roman"/>
          <w:sz w:val="26"/>
          <w:szCs w:val="26"/>
        </w:rPr>
        <w:lastRenderedPageBreak/>
        <w:t>заявителю в течение срока действия результата предоставления услуги (в случае если такой срок установлен нормативными правовы</w:t>
      </w:r>
      <w:r w:rsidR="00464D22">
        <w:rPr>
          <w:rFonts w:ascii="Times New Roman" w:eastAsia="Times New Roman" w:hAnsi="Times New Roman" w:cs="Times New Roman"/>
          <w:sz w:val="26"/>
          <w:szCs w:val="26"/>
        </w:rPr>
        <w:t>ми актами Российской Федерации)</w:t>
      </w:r>
      <w:r w:rsidRPr="007B78B5">
        <w:rPr>
          <w:rFonts w:ascii="Times New Roman" w:eastAsia="Calibri" w:hAnsi="Times New Roman" w:cs="Times New Roman"/>
          <w:sz w:val="26"/>
          <w:szCs w:val="26"/>
        </w:rPr>
        <w:t>".</w:t>
      </w:r>
    </w:p>
    <w:p w:rsidR="0084410F" w:rsidRPr="00DC0501" w:rsidRDefault="0084410F" w:rsidP="00C16A7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proofErr w:type="gramStart"/>
      <w:r w:rsidRPr="00DC0501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DC05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9F6ACA" w:rsidRDefault="009F6ACA" w:rsidP="00DC0501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C0501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C16A71" w:rsidRDefault="00C16A71" w:rsidP="00DC0501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16A71" w:rsidRPr="00DC0501" w:rsidRDefault="00C16A71" w:rsidP="00DC050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C16A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Степновского</w:t>
      </w:r>
    </w:p>
    <w:p w:rsidR="009F6ACA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r w:rsidR="00C16A7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А.Г.Егоров</w:t>
      </w:r>
    </w:p>
    <w:p w:rsidR="00464D22" w:rsidRDefault="00464D22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64D22" w:rsidRPr="00DC0501" w:rsidRDefault="00464D22" w:rsidP="00DC050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2907C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80</w:t>
      </w:r>
      <w:r w:rsidRPr="00DC050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9F6ACA" w:rsidRPr="00DC0501" w:rsidRDefault="009F6ACA" w:rsidP="00DC050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D5781" w:rsidRPr="00DC0501" w:rsidRDefault="00DD5781" w:rsidP="00DC0501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D5781" w:rsidRPr="00DC0501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ACA"/>
    <w:rsid w:val="00012679"/>
    <w:rsid w:val="002907CD"/>
    <w:rsid w:val="002C3DD6"/>
    <w:rsid w:val="00341A1A"/>
    <w:rsid w:val="00464D22"/>
    <w:rsid w:val="004D1EE6"/>
    <w:rsid w:val="007B78B5"/>
    <w:rsid w:val="00841116"/>
    <w:rsid w:val="0084410F"/>
    <w:rsid w:val="009861B8"/>
    <w:rsid w:val="009F6ACA"/>
    <w:rsid w:val="00A679D2"/>
    <w:rsid w:val="00A91902"/>
    <w:rsid w:val="00BE3627"/>
    <w:rsid w:val="00C16A71"/>
    <w:rsid w:val="00DC0501"/>
    <w:rsid w:val="00DD5781"/>
    <w:rsid w:val="00E576A7"/>
    <w:rsid w:val="00E84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">
    <w:name w:val="EmailStyle15"/>
    <w:semiHidden/>
    <w:rsid w:val="00DC0501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">
    <w:name w:val="EmailStyle15"/>
    <w:semiHidden/>
    <w:rsid w:val="00DC0501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363110F9D2FBDCEEAD3A939DAA4173ACC1EE5D5669DA2762E75D6989V3A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20</cp:revision>
  <cp:lastPrinted>2022-07-20T05:16:00Z</cp:lastPrinted>
  <dcterms:created xsi:type="dcterms:W3CDTF">2022-05-31T06:22:00Z</dcterms:created>
  <dcterms:modified xsi:type="dcterms:W3CDTF">2022-07-20T05:17:00Z</dcterms:modified>
</cp:coreProperties>
</file>