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DA" w:rsidRPr="001764D9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9D240B" w:rsidRPr="006E68B8" w:rsidRDefault="009D240B" w:rsidP="006C7C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9D240B" w:rsidRPr="006E68B8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6E68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CB3552" w:rsidRPr="006E68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6E68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9D240B" w:rsidRPr="006E68B8" w:rsidRDefault="009D240B" w:rsidP="006C7C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D240B" w:rsidRDefault="009D240B" w:rsidP="006C7C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EB44C0" w:rsidRPr="006E68B8" w:rsidRDefault="00EB44C0" w:rsidP="00EB44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п. Вишневка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EB44C0">
        <w:rPr>
          <w:rFonts w:ascii="Arial" w:eastAsia="Times New Roman" w:hAnsi="Arial" w:cs="Arial"/>
          <w:color w:val="000000" w:themeColor="text1"/>
          <w:sz w:val="24"/>
          <w:szCs w:val="24"/>
        </w:rPr>
        <w:t>30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EB44C0">
        <w:rPr>
          <w:rFonts w:ascii="Arial" w:eastAsia="Times New Roman" w:hAnsi="Arial" w:cs="Arial"/>
          <w:color w:val="000000" w:themeColor="text1"/>
          <w:sz w:val="24"/>
          <w:szCs w:val="24"/>
        </w:rPr>
        <w:t>августа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EB44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EB44C0">
        <w:rPr>
          <w:rFonts w:ascii="Arial" w:eastAsia="Times New Roman" w:hAnsi="Arial" w:cs="Arial"/>
          <w:color w:val="000000" w:themeColor="text1"/>
          <w:sz w:val="24"/>
          <w:szCs w:val="24"/>
        </w:rPr>
        <w:t>95</w:t>
      </w:r>
    </w:p>
    <w:p w:rsidR="009D240B" w:rsidRPr="006E68B8" w:rsidRDefault="00CB3552" w:rsidP="006C7C8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6E68B8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16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6E68B8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03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6E68B8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апреля</w:t>
      </w:r>
      <w:r w:rsidR="00F75649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="006E68B8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18 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«Предоставление информации об очередности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жилых помещений на условиях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социального найма»</w:t>
      </w:r>
    </w:p>
    <w:p w:rsidR="009D240B" w:rsidRPr="006E68B8" w:rsidRDefault="006E68B8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№95</w:t>
      </w:r>
      <w:r w:rsidR="009D240B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24.10.</w:t>
      </w:r>
      <w:r w:rsidR="00F75649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</w:t>
      </w:r>
      <w:r w:rsidR="009D240B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</w:t>
      </w:r>
    </w:p>
    <w:p w:rsidR="009D240B" w:rsidRPr="006E68B8" w:rsidRDefault="006E68B8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№54</w:t>
      </w:r>
      <w:r w:rsidR="009D240B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17.09.</w:t>
      </w:r>
      <w:r w:rsidR="00F75649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19г.,  №26</w:t>
      </w:r>
      <w:r w:rsidR="009D240B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04.04.</w:t>
      </w:r>
      <w:r w:rsidR="00F75649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20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="009D240B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г.</w:t>
      </w: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№58 от 15.05.2022г.</w:t>
      </w:r>
      <w:r w:rsidR="009D240B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D240B" w:rsidRPr="006E68B8" w:rsidRDefault="009D240B" w:rsidP="006C7C8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6E68B8" w:rsidRDefault="009D240B" w:rsidP="006C7C8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CB3552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B3552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9D240B" w:rsidRPr="006E68B8" w:rsidRDefault="009D240B" w:rsidP="006C7C8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6E68B8" w:rsidRDefault="009D240B" w:rsidP="006C7C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6E68B8" w:rsidRPr="006E68B8" w:rsidRDefault="009D240B" w:rsidP="006E68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CB3552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</w:t>
      </w:r>
      <w:r w:rsidR="006E68B8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16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от «</w:t>
      </w:r>
      <w:r w:rsidR="006E68B8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03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6E68B8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апреля</w:t>
      </w:r>
      <w:r w:rsidR="00D928B3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bookmarkStart w:id="0" w:name="_GoBack"/>
      <w:bookmarkEnd w:id="0"/>
      <w:r w:rsidR="006E68B8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18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FF2469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(в редакции постановлений </w:t>
      </w:r>
      <w:r w:rsidR="006E68B8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№95 от 24.10. 2018г., </w:t>
      </w:r>
    </w:p>
    <w:p w:rsidR="00FF2469" w:rsidRPr="006E68B8" w:rsidRDefault="006E68B8" w:rsidP="006E68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№54  от 17.09. 2019г.,  №26 от 04.04.2022 г., №58 от 15.05.2022г</w:t>
      </w:r>
      <w:r w:rsidR="00FF2469"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.).</w:t>
      </w:r>
    </w:p>
    <w:p w:rsidR="00E62E6E" w:rsidRPr="006E68B8" w:rsidRDefault="00E62E6E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B47" w:rsidRPr="006E68B8" w:rsidRDefault="00C35AC4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b/>
          <w:color w:val="000000" w:themeColor="text1"/>
          <w:sz w:val="24"/>
          <w:szCs w:val="24"/>
        </w:rPr>
        <w:t>1.1</w:t>
      </w:r>
      <w:r w:rsidR="00AE0B47" w:rsidRPr="006E68B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4738D" w:rsidRPr="006E68B8">
        <w:rPr>
          <w:rFonts w:ascii="Arial" w:hAnsi="Arial" w:cs="Arial"/>
          <w:b/>
          <w:color w:val="000000" w:themeColor="text1"/>
          <w:sz w:val="24"/>
          <w:szCs w:val="24"/>
        </w:rPr>
        <w:t xml:space="preserve">Пункт 2.6. </w:t>
      </w:r>
      <w:r w:rsidR="00576D69" w:rsidRPr="006E68B8">
        <w:rPr>
          <w:rFonts w:ascii="Arial" w:hAnsi="Arial" w:cs="Arial"/>
          <w:b/>
          <w:color w:val="000000" w:themeColor="text1"/>
          <w:sz w:val="24"/>
          <w:szCs w:val="24"/>
        </w:rPr>
        <w:t>Раздел</w:t>
      </w:r>
      <w:r w:rsidR="0024738D" w:rsidRPr="006E68B8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576D69" w:rsidRPr="006E68B8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6E68B8" w:rsidRPr="006E68B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E0B47" w:rsidRPr="006E68B8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044DBE" w:rsidRPr="006E68B8">
        <w:rPr>
          <w:rFonts w:ascii="Arial" w:hAnsi="Arial" w:cs="Arial"/>
          <w:b/>
          <w:color w:val="000000" w:themeColor="text1"/>
          <w:sz w:val="24"/>
          <w:szCs w:val="24"/>
        </w:rPr>
        <w:t xml:space="preserve">изложить в следующей редакции: </w:t>
      </w:r>
    </w:p>
    <w:p w:rsidR="00EF5988" w:rsidRPr="006E68B8" w:rsidRDefault="0024738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 xml:space="preserve">       «</w:t>
      </w:r>
      <w:r w:rsidR="00EF5988" w:rsidRPr="006E68B8">
        <w:rPr>
          <w:rFonts w:ascii="Arial" w:hAnsi="Arial" w:cs="Arial"/>
          <w:color w:val="000000" w:themeColor="text1"/>
          <w:sz w:val="24"/>
          <w:szCs w:val="24"/>
        </w:rPr>
        <w:t xml:space="preserve">2.6. Исчерпывающий перечень документов, необходимых </w:t>
      </w:r>
      <w:r w:rsidR="00EF5988" w:rsidRPr="006E68B8">
        <w:rPr>
          <w:rFonts w:ascii="Arial" w:hAnsi="Arial" w:cs="Arial"/>
          <w:color w:val="000000" w:themeColor="text1"/>
          <w:sz w:val="24"/>
          <w:szCs w:val="24"/>
        </w:rPr>
        <w:br/>
        <w:t>для предоставления муниципальной услуги.</w:t>
      </w:r>
    </w:p>
    <w:p w:rsidR="00EF5988" w:rsidRPr="006E68B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>2.6.1. Исчерпывающий перечень документов, которые заявитель должен представить самостоятельно:</w:t>
      </w:r>
    </w:p>
    <w:p w:rsidR="00EF5988" w:rsidRPr="006E68B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6E68B8">
        <w:rPr>
          <w:rFonts w:ascii="Arial" w:hAnsi="Arial" w:cs="Arial"/>
          <w:color w:val="000000" w:themeColor="text1"/>
          <w:sz w:val="24"/>
          <w:szCs w:val="24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6E68B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>- копия документа, удостоверяющего личность заявителя;</w:t>
      </w:r>
    </w:p>
    <w:p w:rsidR="00EF5988" w:rsidRPr="006E68B8" w:rsidRDefault="00EF5988" w:rsidP="006E68B8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</w:t>
      </w:r>
      <w:r w:rsidR="006E68B8" w:rsidRPr="006E68B8">
        <w:rPr>
          <w:rFonts w:ascii="Arial" w:hAnsi="Arial" w:cs="Arial"/>
          <w:color w:val="000000" w:themeColor="text1"/>
          <w:sz w:val="24"/>
          <w:szCs w:val="24"/>
        </w:rPr>
        <w:t xml:space="preserve"> представителя, в соответствии </w:t>
      </w:r>
      <w:r w:rsidRPr="006E68B8">
        <w:rPr>
          <w:rFonts w:ascii="Arial" w:hAnsi="Arial" w:cs="Arial"/>
          <w:color w:val="000000" w:themeColor="text1"/>
          <w:sz w:val="24"/>
          <w:szCs w:val="24"/>
        </w:rPr>
        <w:t>с законодательством Российской Федерации, в случае обращения полномочного представителя.</w:t>
      </w:r>
    </w:p>
    <w:p w:rsidR="00C35AC4" w:rsidRPr="006E68B8" w:rsidRDefault="006E68B8" w:rsidP="00296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color w:val="000000" w:themeColor="text1"/>
          <w:sz w:val="24"/>
          <w:szCs w:val="24"/>
          <w:lang w:eastAsia="zh-CN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lastRenderedPageBreak/>
        <w:t xml:space="preserve">          </w:t>
      </w:r>
      <w:r w:rsidR="00C35AC4" w:rsidRPr="006E68B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2.6.2. Заявление и документы, указанные в пункте 2.6.1 настоящего административного регламента, представляются заявителем в </w:t>
      </w:r>
      <w:r w:rsidR="00C35AC4" w:rsidRPr="006E68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zh-CN"/>
        </w:rPr>
        <w:t>уполномоченный орган</w:t>
      </w:r>
      <w:r w:rsidR="00C35AC4" w:rsidRPr="006E68B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C35AC4" w:rsidRPr="006E68B8" w:rsidRDefault="00C35AC4" w:rsidP="00C35A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zh-CN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C35AC4" w:rsidRPr="006E68B8" w:rsidRDefault="00C35AC4" w:rsidP="00C35AC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Заявление в форме электронного документа подписывается по выбору заявителя:</w:t>
      </w:r>
    </w:p>
    <w:p w:rsidR="00C35AC4" w:rsidRPr="006E68B8" w:rsidRDefault="00C35AC4" w:rsidP="00C35AC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- простой электронной подписью заявителя (представителя заявителя);</w:t>
      </w:r>
    </w:p>
    <w:p w:rsidR="00C35AC4" w:rsidRPr="006E68B8" w:rsidRDefault="00C35AC4" w:rsidP="00C35AC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35AC4" w:rsidRPr="006E68B8" w:rsidRDefault="00C35AC4" w:rsidP="00C3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2F5D38" w:rsidRPr="006E68B8" w:rsidRDefault="00EF5988" w:rsidP="002F5D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 xml:space="preserve">2.6.3.Направление </w:t>
      </w:r>
      <w:r w:rsidRPr="006E68B8">
        <w:rPr>
          <w:rFonts w:ascii="Arial" w:hAnsi="Arial" w:cs="Arial"/>
          <w:iCs/>
          <w:color w:val="000000" w:themeColor="text1"/>
          <w:sz w:val="24"/>
          <w:szCs w:val="24"/>
        </w:rPr>
        <w:t>уполномоченным органом</w:t>
      </w:r>
      <w:r w:rsidR="006E68B8" w:rsidRPr="006E68B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E68B8">
        <w:rPr>
          <w:rFonts w:ascii="Arial" w:hAnsi="Arial" w:cs="Arial"/>
          <w:iCs/>
          <w:color w:val="000000" w:themeColor="text1"/>
          <w:sz w:val="24"/>
          <w:szCs w:val="24"/>
        </w:rPr>
        <w:t>запросов в рамках межведомственного взаимодействия не предусмотрено.</w:t>
      </w:r>
    </w:p>
    <w:p w:rsidR="009D240B" w:rsidRPr="006E68B8" w:rsidRDefault="009D240B" w:rsidP="006C7C8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9D240B" w:rsidRPr="006E68B8" w:rsidRDefault="009D240B" w:rsidP="006C7C8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6E68B8" w:rsidRDefault="009D240B" w:rsidP="006C7C8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68B8" w:rsidRPr="006E68B8" w:rsidRDefault="006E68B8" w:rsidP="006C7C8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Главы </w:t>
      </w:r>
      <w:r w:rsidR="00CB3552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9D240B" w:rsidRPr="006E68B8" w:rsidRDefault="009D240B" w:rsidP="006C7C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</w:t>
      </w:r>
      <w:r w:rsidR="00A22664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</w:t>
      </w:r>
      <w:r w:rsidR="006E68B8" w:rsidRPr="006E68B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 Егоров</w:t>
      </w:r>
    </w:p>
    <w:p w:rsidR="006E68B8" w:rsidRPr="006E68B8" w:rsidRDefault="006E68B8" w:rsidP="006C7C8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6E68B8" w:rsidRDefault="009D240B" w:rsidP="006C7C8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EB44C0">
        <w:rPr>
          <w:rFonts w:ascii="Arial" w:eastAsia="Times New Roman" w:hAnsi="Arial" w:cs="Arial"/>
          <w:color w:val="000000" w:themeColor="text1"/>
          <w:sz w:val="24"/>
          <w:szCs w:val="24"/>
        </w:rPr>
        <w:t>95</w:t>
      </w:r>
      <w:r w:rsidRPr="006E68B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sectPr w:rsidR="0090498F" w:rsidRPr="006E68B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9D" w:rsidRDefault="00E4109D" w:rsidP="00BF7054">
      <w:pPr>
        <w:spacing w:after="0" w:line="240" w:lineRule="auto"/>
      </w:pPr>
      <w:r>
        <w:separator/>
      </w:r>
    </w:p>
  </w:endnote>
  <w:endnote w:type="continuationSeparator" w:id="1">
    <w:p w:rsidR="00E4109D" w:rsidRDefault="00E4109D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9D" w:rsidRDefault="00E4109D" w:rsidP="00BF7054">
      <w:pPr>
        <w:spacing w:after="0" w:line="240" w:lineRule="auto"/>
      </w:pPr>
      <w:r>
        <w:separator/>
      </w:r>
    </w:p>
  </w:footnote>
  <w:footnote w:type="continuationSeparator" w:id="1">
    <w:p w:rsidR="00E4109D" w:rsidRDefault="00E4109D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40B"/>
    <w:rsid w:val="00044DBE"/>
    <w:rsid w:val="0008363E"/>
    <w:rsid w:val="00086A0C"/>
    <w:rsid w:val="0009083B"/>
    <w:rsid w:val="000D0EF9"/>
    <w:rsid w:val="000D6185"/>
    <w:rsid w:val="00111EBC"/>
    <w:rsid w:val="00127E34"/>
    <w:rsid w:val="001764D9"/>
    <w:rsid w:val="001A7B81"/>
    <w:rsid w:val="001F73E7"/>
    <w:rsid w:val="00204D2D"/>
    <w:rsid w:val="00221069"/>
    <w:rsid w:val="00231CDA"/>
    <w:rsid w:val="0024738D"/>
    <w:rsid w:val="002879C8"/>
    <w:rsid w:val="00295427"/>
    <w:rsid w:val="00296BA4"/>
    <w:rsid w:val="00296FC8"/>
    <w:rsid w:val="002D1104"/>
    <w:rsid w:val="002F5D38"/>
    <w:rsid w:val="00304CC1"/>
    <w:rsid w:val="00343A14"/>
    <w:rsid w:val="00395D3A"/>
    <w:rsid w:val="00442ADD"/>
    <w:rsid w:val="004431BE"/>
    <w:rsid w:val="004766D0"/>
    <w:rsid w:val="004801E5"/>
    <w:rsid w:val="004870C2"/>
    <w:rsid w:val="00496EEF"/>
    <w:rsid w:val="004C48DA"/>
    <w:rsid w:val="0053215D"/>
    <w:rsid w:val="005458B4"/>
    <w:rsid w:val="00576D69"/>
    <w:rsid w:val="00580BA0"/>
    <w:rsid w:val="00592F16"/>
    <w:rsid w:val="005A53B8"/>
    <w:rsid w:val="005C1FC2"/>
    <w:rsid w:val="005E10CA"/>
    <w:rsid w:val="005F089C"/>
    <w:rsid w:val="00626F6D"/>
    <w:rsid w:val="006B7BD1"/>
    <w:rsid w:val="006C7C8D"/>
    <w:rsid w:val="006D5DCD"/>
    <w:rsid w:val="006E1649"/>
    <w:rsid w:val="006E68B8"/>
    <w:rsid w:val="00737526"/>
    <w:rsid w:val="00774FC8"/>
    <w:rsid w:val="00793DD5"/>
    <w:rsid w:val="007A7628"/>
    <w:rsid w:val="007C3731"/>
    <w:rsid w:val="008465C3"/>
    <w:rsid w:val="0085516F"/>
    <w:rsid w:val="0086502A"/>
    <w:rsid w:val="00865D1A"/>
    <w:rsid w:val="00887602"/>
    <w:rsid w:val="0090498F"/>
    <w:rsid w:val="009C13F8"/>
    <w:rsid w:val="009C6107"/>
    <w:rsid w:val="009D0CB6"/>
    <w:rsid w:val="009D240B"/>
    <w:rsid w:val="009D5187"/>
    <w:rsid w:val="00A047C6"/>
    <w:rsid w:val="00A13B97"/>
    <w:rsid w:val="00A22664"/>
    <w:rsid w:val="00A37BDD"/>
    <w:rsid w:val="00A971DC"/>
    <w:rsid w:val="00A977F1"/>
    <w:rsid w:val="00AA2CFD"/>
    <w:rsid w:val="00AE0B47"/>
    <w:rsid w:val="00BC4B2E"/>
    <w:rsid w:val="00BF7054"/>
    <w:rsid w:val="00C2484E"/>
    <w:rsid w:val="00C35AC4"/>
    <w:rsid w:val="00C564AC"/>
    <w:rsid w:val="00C8634D"/>
    <w:rsid w:val="00CA14C3"/>
    <w:rsid w:val="00CB0358"/>
    <w:rsid w:val="00CB3552"/>
    <w:rsid w:val="00D00793"/>
    <w:rsid w:val="00D174E0"/>
    <w:rsid w:val="00D72B97"/>
    <w:rsid w:val="00D928B3"/>
    <w:rsid w:val="00DC1D97"/>
    <w:rsid w:val="00DD5781"/>
    <w:rsid w:val="00DF4C5C"/>
    <w:rsid w:val="00E140C3"/>
    <w:rsid w:val="00E4109D"/>
    <w:rsid w:val="00E50337"/>
    <w:rsid w:val="00E60176"/>
    <w:rsid w:val="00E62E6E"/>
    <w:rsid w:val="00E96932"/>
    <w:rsid w:val="00EB44C0"/>
    <w:rsid w:val="00EC3C35"/>
    <w:rsid w:val="00ED7A60"/>
    <w:rsid w:val="00EF5988"/>
    <w:rsid w:val="00F134FD"/>
    <w:rsid w:val="00F17260"/>
    <w:rsid w:val="00F41DC3"/>
    <w:rsid w:val="00F75649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6C3A-1BD0-4788-B47C-A0F8C9A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22</cp:revision>
  <cp:lastPrinted>2022-08-31T07:32:00Z</cp:lastPrinted>
  <dcterms:created xsi:type="dcterms:W3CDTF">2022-08-12T07:22:00Z</dcterms:created>
  <dcterms:modified xsi:type="dcterms:W3CDTF">2022-08-31T07:32:00Z</dcterms:modified>
</cp:coreProperties>
</file>