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28F" w:rsidRPr="005249A9" w:rsidRDefault="0099528F" w:rsidP="005249A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9528F" w:rsidRPr="0077547C" w:rsidRDefault="0099528F" w:rsidP="009B4C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7547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ВОЛГОГРАДСКАЯ ОБЛАСТЬ</w:t>
      </w:r>
    </w:p>
    <w:p w:rsidR="0099528F" w:rsidRPr="0077547C" w:rsidRDefault="0099528F" w:rsidP="009B4CE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7547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ПАЛЛАСОВСКИЙ МУНИЦИПАЛЬНЫЙ РАЙОН</w:t>
      </w:r>
      <w:r w:rsidRPr="0077547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  <w:t xml:space="preserve"> АДМИНИСТРАЦИЯ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СТЕПНОВСКОГО</w:t>
      </w:r>
      <w:r w:rsidRPr="0077547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СЕЛЬСКОГО ПОСЕЛЕНИЯ</w:t>
      </w:r>
    </w:p>
    <w:p w:rsidR="0099528F" w:rsidRPr="0077547C" w:rsidRDefault="0099528F" w:rsidP="009B4C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528F" w:rsidRPr="0077547C" w:rsidRDefault="0099528F" w:rsidP="009B4C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528F" w:rsidRPr="0077547C" w:rsidRDefault="0099528F" w:rsidP="009B4CE5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7547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 О С Т А Н О В Л Е Н И Е </w:t>
      </w:r>
    </w:p>
    <w:p w:rsidR="0099528F" w:rsidRPr="0077547C" w:rsidRDefault="0099528F" w:rsidP="009B4C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528F" w:rsidRPr="0077547C" w:rsidRDefault="0099528F" w:rsidP="009B4C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«17» апреля 2014 г.</w:t>
      </w:r>
      <w:r w:rsidRPr="0077547C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Pr="0077547C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№ 22</w:t>
      </w:r>
    </w:p>
    <w:p w:rsidR="0099528F" w:rsidRPr="0077547C" w:rsidRDefault="0099528F" w:rsidP="009B4C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528F" w:rsidRPr="0077547C" w:rsidRDefault="0099528F" w:rsidP="009B4C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528F" w:rsidRPr="0077547C" w:rsidRDefault="0099528F" w:rsidP="009B4C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7547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 внесении изменений и дополнений</w:t>
      </w:r>
    </w:p>
    <w:p w:rsidR="0099528F" w:rsidRPr="0077547C" w:rsidRDefault="0099528F" w:rsidP="009B4C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 Постановление №11</w:t>
      </w:r>
      <w:r w:rsidRPr="0077547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от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24</w:t>
      </w:r>
      <w:r w:rsidRPr="0077547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05</w:t>
      </w:r>
      <w:r w:rsidRPr="0077547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.201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77547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г.</w:t>
      </w:r>
    </w:p>
    <w:p w:rsidR="0099528F" w:rsidRDefault="0099528F" w:rsidP="009B4C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7547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«Об утверждении 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порядка осуществления</w:t>
      </w:r>
    </w:p>
    <w:p w:rsidR="0099528F" w:rsidRDefault="0099528F" w:rsidP="009B4C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бюджетных полномочий главным администратором</w:t>
      </w:r>
    </w:p>
    <w:p w:rsidR="0099528F" w:rsidRPr="0077547C" w:rsidRDefault="0099528F" w:rsidP="009B4C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доходов бюджета Степновского сельского поселения</w:t>
      </w:r>
      <w:r w:rsidRPr="0077547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99528F" w:rsidRPr="0077547C" w:rsidRDefault="0099528F" w:rsidP="009B4C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547C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</w:p>
    <w:p w:rsidR="0099528F" w:rsidRPr="0077547C" w:rsidRDefault="0099528F" w:rsidP="009B4C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547C">
        <w:rPr>
          <w:rFonts w:ascii="Times New Roman" w:hAnsi="Times New Roman" w:cs="Times New Roman"/>
          <w:sz w:val="24"/>
          <w:szCs w:val="24"/>
          <w:lang w:eastAsia="ru-RU"/>
        </w:rPr>
        <w:t xml:space="preserve">           С целью приведения законодательства </w:t>
      </w:r>
      <w:r>
        <w:rPr>
          <w:rFonts w:ascii="Times New Roman" w:hAnsi="Times New Roman" w:cs="Times New Roman"/>
          <w:sz w:val="24"/>
          <w:szCs w:val="24"/>
          <w:lang w:eastAsia="ru-RU"/>
        </w:rPr>
        <w:t>Степновского</w:t>
      </w:r>
      <w:r w:rsidRPr="0077547C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>
        <w:rPr>
          <w:rFonts w:ascii="Times New Roman" w:hAnsi="Times New Roman" w:cs="Times New Roman"/>
          <w:sz w:val="24"/>
          <w:szCs w:val="24"/>
          <w:lang w:eastAsia="ru-RU"/>
        </w:rPr>
        <w:t>Степновского</w:t>
      </w:r>
      <w:r w:rsidRPr="0077547C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99528F" w:rsidRPr="0077547C" w:rsidRDefault="0099528F" w:rsidP="009B4C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528F" w:rsidRPr="0077547C" w:rsidRDefault="0099528F" w:rsidP="009B4CE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7547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 О С Т А Н О В Л Я Е Т</w:t>
      </w:r>
      <w:r w:rsidRPr="007754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7547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99528F" w:rsidRPr="0077547C" w:rsidRDefault="0099528F" w:rsidP="009B4C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528F" w:rsidRPr="00FC35C0" w:rsidRDefault="0099528F" w:rsidP="00FC3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1.</w:t>
      </w:r>
      <w:r w:rsidRPr="00FC35C0">
        <w:rPr>
          <w:rFonts w:ascii="Times New Roman" w:hAnsi="Times New Roman" w:cs="Times New Roman"/>
          <w:sz w:val="24"/>
          <w:szCs w:val="24"/>
          <w:lang w:eastAsia="ru-RU"/>
        </w:rPr>
        <w:t>Внести изменения и дополнения в По</w:t>
      </w:r>
      <w:r>
        <w:rPr>
          <w:rFonts w:ascii="Times New Roman" w:hAnsi="Times New Roman" w:cs="Times New Roman"/>
          <w:sz w:val="24"/>
          <w:szCs w:val="24"/>
          <w:lang w:eastAsia="ru-RU"/>
        </w:rPr>
        <w:t>становление Администрации Степновского сельского поселения № 11 от 24.05</w:t>
      </w:r>
      <w:r w:rsidRPr="00FC35C0">
        <w:rPr>
          <w:rFonts w:ascii="Times New Roman" w:hAnsi="Times New Roman" w:cs="Times New Roman"/>
          <w:sz w:val="24"/>
          <w:szCs w:val="24"/>
          <w:lang w:eastAsia="ru-RU"/>
        </w:rPr>
        <w:t>.2013г. «Об утверждении  порядка осуществления бюджетных полномочий главным админи</w:t>
      </w:r>
      <w:r>
        <w:rPr>
          <w:rFonts w:ascii="Times New Roman" w:hAnsi="Times New Roman" w:cs="Times New Roman"/>
          <w:sz w:val="24"/>
          <w:szCs w:val="24"/>
          <w:lang w:eastAsia="ru-RU"/>
        </w:rPr>
        <w:t>стратором доходов бюджета Степн</w:t>
      </w:r>
      <w:r w:rsidRPr="00FC35C0">
        <w:rPr>
          <w:rFonts w:ascii="Times New Roman" w:hAnsi="Times New Roman" w:cs="Times New Roman"/>
          <w:sz w:val="24"/>
          <w:szCs w:val="24"/>
          <w:lang w:eastAsia="ru-RU"/>
        </w:rPr>
        <w:t xml:space="preserve">овского сельского поселения». </w:t>
      </w:r>
    </w:p>
    <w:p w:rsidR="0099528F" w:rsidRDefault="0099528F" w:rsidP="00FC35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</w:t>
      </w:r>
      <w:r w:rsidRPr="00FC35C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1.1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Преамбулу Постановления изложить в следующей редакции:</w:t>
      </w:r>
    </w:p>
    <w:p w:rsidR="0099528F" w:rsidRPr="009D03A8" w:rsidRDefault="0099528F" w:rsidP="00FC3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«</w:t>
      </w:r>
      <w:r w:rsidRPr="009D03A8">
        <w:rPr>
          <w:rFonts w:ascii="Times New Roman" w:hAnsi="Times New Roman" w:cs="Times New Roman"/>
          <w:sz w:val="24"/>
          <w:szCs w:val="24"/>
          <w:lang w:eastAsia="ru-RU"/>
        </w:rPr>
        <w:t>В соответствии со стать</w:t>
      </w:r>
      <w:r>
        <w:rPr>
          <w:rFonts w:ascii="Times New Roman" w:hAnsi="Times New Roman" w:cs="Times New Roman"/>
          <w:sz w:val="24"/>
          <w:szCs w:val="24"/>
          <w:lang w:eastAsia="ru-RU"/>
        </w:rPr>
        <w:t>ями</w:t>
      </w:r>
      <w:r w:rsidRPr="009D03A8">
        <w:rPr>
          <w:rFonts w:ascii="Times New Roman" w:hAnsi="Times New Roman" w:cs="Times New Roman"/>
          <w:sz w:val="24"/>
          <w:szCs w:val="24"/>
          <w:lang w:eastAsia="ru-RU"/>
        </w:rPr>
        <w:t xml:space="preserve"> 160.1</w:t>
      </w:r>
      <w:r>
        <w:rPr>
          <w:rFonts w:ascii="Times New Roman" w:hAnsi="Times New Roman" w:cs="Times New Roman"/>
          <w:sz w:val="24"/>
          <w:szCs w:val="24"/>
          <w:lang w:eastAsia="ru-RU"/>
        </w:rPr>
        <w:t>, 160.2-1</w:t>
      </w:r>
      <w:r w:rsidRPr="009D03A8">
        <w:rPr>
          <w:rFonts w:ascii="Times New Roman" w:hAnsi="Times New Roman" w:cs="Times New Roman"/>
          <w:sz w:val="24"/>
          <w:szCs w:val="24"/>
          <w:lang w:eastAsia="ru-RU"/>
        </w:rPr>
        <w:t xml:space="preserve"> Бюджетного кодекса Российской Федерации, руководствуясь статьей 7 Федерального закона от 06.10.2003 года №131-ФЗ «Об общих принципах организации местного самоуправления в Российской </w:t>
      </w:r>
      <w:r>
        <w:rPr>
          <w:rFonts w:ascii="Times New Roman" w:hAnsi="Times New Roman" w:cs="Times New Roman"/>
          <w:sz w:val="24"/>
          <w:szCs w:val="24"/>
          <w:lang w:eastAsia="ru-RU"/>
        </w:rPr>
        <w:t>Федерации», Администрация Степн</w:t>
      </w:r>
      <w:r w:rsidRPr="009D03A8">
        <w:rPr>
          <w:rFonts w:ascii="Times New Roman" w:hAnsi="Times New Roman" w:cs="Times New Roman"/>
          <w:sz w:val="24"/>
          <w:szCs w:val="24"/>
          <w:lang w:eastAsia="ru-RU"/>
        </w:rPr>
        <w:t>овского сельского поселения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».</w:t>
      </w:r>
      <w:r w:rsidRPr="009D03A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</w:t>
      </w:r>
    </w:p>
    <w:p w:rsidR="0099528F" w:rsidRDefault="0099528F" w:rsidP="006030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7547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1.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77547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Пункт 2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Порядка дополнить подпунктом «д» следующего содержания:</w:t>
      </w:r>
    </w:p>
    <w:p w:rsidR="0099528F" w:rsidRPr="00E9794B" w:rsidRDefault="0099528F" w:rsidP="00E97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«д) </w:t>
      </w:r>
      <w:r w:rsidRPr="00E9794B">
        <w:rPr>
          <w:rFonts w:ascii="Times New Roman" w:hAnsi="Times New Roman" w:cs="Times New Roman"/>
          <w:sz w:val="24"/>
          <w:szCs w:val="24"/>
          <w:lang w:eastAsia="ru-RU"/>
        </w:rPr>
        <w:t>осуществляет внутренний финансовый контроль, направленный на соблюдение внутренних стандартов и процедур составления и исполнения бюджета по доходам, составления бюджетной отчетности и ведения бюджетного учета этим главным администратором доходов бюджета и подведомственными админи</w:t>
      </w:r>
      <w:r>
        <w:rPr>
          <w:rFonts w:ascii="Times New Roman" w:hAnsi="Times New Roman" w:cs="Times New Roman"/>
          <w:sz w:val="24"/>
          <w:szCs w:val="24"/>
          <w:lang w:eastAsia="ru-RU"/>
        </w:rPr>
        <w:t>страторами доходов бюджета.»</w:t>
      </w:r>
    </w:p>
    <w:p w:rsidR="0099528F" w:rsidRPr="0077547C" w:rsidRDefault="0099528F" w:rsidP="009B4CE5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547C">
        <w:rPr>
          <w:rFonts w:ascii="Times New Roman" w:hAnsi="Times New Roman" w:cs="Times New Roman"/>
          <w:sz w:val="24"/>
          <w:szCs w:val="24"/>
          <w:lang w:eastAsia="ru-RU"/>
        </w:rPr>
        <w:t xml:space="preserve">2. Контроль за исполнением настоящего </w:t>
      </w: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77547C">
        <w:rPr>
          <w:rFonts w:ascii="Times New Roman" w:hAnsi="Times New Roman" w:cs="Times New Roman"/>
          <w:sz w:val="24"/>
          <w:szCs w:val="24"/>
          <w:lang w:eastAsia="ru-RU"/>
        </w:rPr>
        <w:t xml:space="preserve">остановления, оставляю за собой. </w:t>
      </w:r>
    </w:p>
    <w:p w:rsidR="0099528F" w:rsidRDefault="0099528F" w:rsidP="00ED4EF9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Pr="0077547C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Настоящее Постановление вступает в силу с момента официального опубликования (обнародования). </w:t>
      </w:r>
    </w:p>
    <w:p w:rsidR="0099528F" w:rsidRDefault="0099528F" w:rsidP="00123D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528F" w:rsidRPr="0077547C" w:rsidRDefault="0099528F" w:rsidP="00ED4EF9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528F" w:rsidRPr="0077547C" w:rsidRDefault="0099528F" w:rsidP="009B4CE5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7547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Глава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Степновского</w:t>
      </w:r>
      <w:r w:rsidRPr="0077547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В.К.Лозовой</w:t>
      </w:r>
    </w:p>
    <w:p w:rsidR="0099528F" w:rsidRPr="0077547C" w:rsidRDefault="0099528F" w:rsidP="009B4CE5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7547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сельского поселения</w:t>
      </w:r>
      <w:r w:rsidRPr="0077547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99528F" w:rsidRPr="0077547C" w:rsidRDefault="0099528F" w:rsidP="009B4CE5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9528F" w:rsidRDefault="0099528F" w:rsidP="00123D7F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Рег. № 22</w:t>
      </w:r>
      <w:r w:rsidRPr="00FB4D40">
        <w:rPr>
          <w:rFonts w:ascii="Times New Roman" w:hAnsi="Times New Roman" w:cs="Times New Roman"/>
          <w:sz w:val="24"/>
          <w:szCs w:val="24"/>
          <w:lang w:eastAsia="ru-RU"/>
        </w:rPr>
        <w:t xml:space="preserve">/2014  </w:t>
      </w:r>
    </w:p>
    <w:p w:rsidR="0099528F" w:rsidRDefault="0099528F" w:rsidP="009B4CE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528F" w:rsidRDefault="0099528F" w:rsidP="009B4CE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528F" w:rsidRDefault="0099528F" w:rsidP="009B4CE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528F" w:rsidRDefault="0099528F" w:rsidP="009B4CE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528F" w:rsidRDefault="0099528F" w:rsidP="009B4CE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528F" w:rsidRDefault="0099528F" w:rsidP="009B4CE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528F" w:rsidRDefault="0099528F" w:rsidP="009B4CE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528F" w:rsidRDefault="0099528F" w:rsidP="009B4CE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528F" w:rsidRDefault="0099528F" w:rsidP="009B4CE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528F" w:rsidRDefault="0099528F" w:rsidP="009B4CE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528F" w:rsidRDefault="0099528F" w:rsidP="009B4CE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528F" w:rsidRDefault="0099528F" w:rsidP="009B4CE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528F" w:rsidRDefault="0099528F" w:rsidP="009B4CE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528F" w:rsidRDefault="0099528F" w:rsidP="009B4CE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528F" w:rsidRDefault="0099528F" w:rsidP="009B4CE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528F" w:rsidRDefault="0099528F" w:rsidP="009B4CE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528F" w:rsidRDefault="0099528F" w:rsidP="009B4CE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528F" w:rsidRPr="00987802" w:rsidRDefault="0099528F" w:rsidP="009878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E15D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sectPr w:rsidR="0099528F" w:rsidRPr="00987802" w:rsidSect="00123D7F">
      <w:pgSz w:w="11906" w:h="16838"/>
      <w:pgMar w:top="1134" w:right="850" w:bottom="16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D3F97"/>
    <w:multiLevelType w:val="hybridMultilevel"/>
    <w:tmpl w:val="EA6CCA88"/>
    <w:lvl w:ilvl="0" w:tplc="A07898DE">
      <w:start w:val="1"/>
      <w:numFmt w:val="decimal"/>
      <w:lvlText w:val="%1."/>
      <w:lvlJc w:val="left"/>
      <w:pPr>
        <w:ind w:left="138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40" w:hanging="360"/>
      </w:pPr>
    </w:lvl>
    <w:lvl w:ilvl="2" w:tplc="0419001B">
      <w:start w:val="1"/>
      <w:numFmt w:val="lowerRoman"/>
      <w:lvlText w:val="%3."/>
      <w:lvlJc w:val="right"/>
      <w:pPr>
        <w:ind w:left="2760" w:hanging="180"/>
      </w:pPr>
    </w:lvl>
    <w:lvl w:ilvl="3" w:tplc="0419000F">
      <w:start w:val="1"/>
      <w:numFmt w:val="decimal"/>
      <w:lvlText w:val="%4."/>
      <w:lvlJc w:val="left"/>
      <w:pPr>
        <w:ind w:left="3480" w:hanging="360"/>
      </w:pPr>
    </w:lvl>
    <w:lvl w:ilvl="4" w:tplc="04190019">
      <w:start w:val="1"/>
      <w:numFmt w:val="lowerLetter"/>
      <w:lvlText w:val="%5."/>
      <w:lvlJc w:val="left"/>
      <w:pPr>
        <w:ind w:left="4200" w:hanging="360"/>
      </w:pPr>
    </w:lvl>
    <w:lvl w:ilvl="5" w:tplc="0419001B">
      <w:start w:val="1"/>
      <w:numFmt w:val="lowerRoman"/>
      <w:lvlText w:val="%6."/>
      <w:lvlJc w:val="right"/>
      <w:pPr>
        <w:ind w:left="4920" w:hanging="180"/>
      </w:pPr>
    </w:lvl>
    <w:lvl w:ilvl="6" w:tplc="0419000F">
      <w:start w:val="1"/>
      <w:numFmt w:val="decimal"/>
      <w:lvlText w:val="%7."/>
      <w:lvlJc w:val="left"/>
      <w:pPr>
        <w:ind w:left="5640" w:hanging="360"/>
      </w:pPr>
    </w:lvl>
    <w:lvl w:ilvl="7" w:tplc="04190019">
      <w:start w:val="1"/>
      <w:numFmt w:val="lowerLetter"/>
      <w:lvlText w:val="%8."/>
      <w:lvlJc w:val="left"/>
      <w:pPr>
        <w:ind w:left="6360" w:hanging="360"/>
      </w:pPr>
    </w:lvl>
    <w:lvl w:ilvl="8" w:tplc="0419001B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67532956"/>
    <w:multiLevelType w:val="hybridMultilevel"/>
    <w:tmpl w:val="AED0114C"/>
    <w:lvl w:ilvl="0" w:tplc="A468C79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6548"/>
    <w:rsid w:val="00100534"/>
    <w:rsid w:val="00123D7F"/>
    <w:rsid w:val="00192A98"/>
    <w:rsid w:val="001A0059"/>
    <w:rsid w:val="001D1729"/>
    <w:rsid w:val="002311E5"/>
    <w:rsid w:val="002403BA"/>
    <w:rsid w:val="002640DB"/>
    <w:rsid w:val="003E6AD5"/>
    <w:rsid w:val="004025E3"/>
    <w:rsid w:val="004E15D6"/>
    <w:rsid w:val="005249A9"/>
    <w:rsid w:val="00590908"/>
    <w:rsid w:val="005B1FF9"/>
    <w:rsid w:val="005C1D91"/>
    <w:rsid w:val="005F4721"/>
    <w:rsid w:val="00603030"/>
    <w:rsid w:val="006B4E15"/>
    <w:rsid w:val="006B637B"/>
    <w:rsid w:val="006D5BDF"/>
    <w:rsid w:val="006E5BA2"/>
    <w:rsid w:val="006F5CC5"/>
    <w:rsid w:val="007307FE"/>
    <w:rsid w:val="0077547C"/>
    <w:rsid w:val="008753A2"/>
    <w:rsid w:val="008F5111"/>
    <w:rsid w:val="0093350D"/>
    <w:rsid w:val="00987802"/>
    <w:rsid w:val="0099528F"/>
    <w:rsid w:val="009B4CE5"/>
    <w:rsid w:val="009D03A8"/>
    <w:rsid w:val="00A21E7A"/>
    <w:rsid w:val="00A57298"/>
    <w:rsid w:val="00AB47E8"/>
    <w:rsid w:val="00B36548"/>
    <w:rsid w:val="00BE2173"/>
    <w:rsid w:val="00C13DB9"/>
    <w:rsid w:val="00C23860"/>
    <w:rsid w:val="00C364E8"/>
    <w:rsid w:val="00CC7F5A"/>
    <w:rsid w:val="00CF0D92"/>
    <w:rsid w:val="00D95205"/>
    <w:rsid w:val="00E11849"/>
    <w:rsid w:val="00E373D7"/>
    <w:rsid w:val="00E9794B"/>
    <w:rsid w:val="00EB3F5D"/>
    <w:rsid w:val="00ED4EF9"/>
    <w:rsid w:val="00F42B00"/>
    <w:rsid w:val="00F63A9E"/>
    <w:rsid w:val="00FB4D40"/>
    <w:rsid w:val="00FC3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DB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E15D6"/>
    <w:rPr>
      <w:rFonts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B4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47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C35C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57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2</Pages>
  <Words>335</Words>
  <Characters>1915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Stepnovka</cp:lastModifiedBy>
  <cp:revision>4</cp:revision>
  <cp:lastPrinted>2014-04-17T07:32:00Z</cp:lastPrinted>
  <dcterms:created xsi:type="dcterms:W3CDTF">2014-04-10T05:00:00Z</dcterms:created>
  <dcterms:modified xsi:type="dcterms:W3CDTF">2014-04-22T05:59:00Z</dcterms:modified>
</cp:coreProperties>
</file>