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E8" w:rsidRPr="000C1446" w:rsidRDefault="00A150E8" w:rsidP="000C14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>ВОЛГОГРАДСКАЯ ОБЛАСТЬ</w:t>
      </w:r>
    </w:p>
    <w:p w:rsidR="00A150E8" w:rsidRPr="000C1446" w:rsidRDefault="00A150E8" w:rsidP="000C1446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>ПАЛЛАСОВСКИЙ МУНИЦИПАЛЬНЫЙ РАЙОН</w:t>
      </w: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br/>
        <w:t xml:space="preserve"> АДМИНИСТРАЦИЯ СТЕПНОВСКОГО  СЕЛЬСКОГО ПОСЕЛЕНИЯ</w:t>
      </w:r>
    </w:p>
    <w:p w:rsidR="00A150E8" w:rsidRPr="000C1446" w:rsidRDefault="00A150E8" w:rsidP="000C1446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0E8" w:rsidRDefault="00A150E8" w:rsidP="000C1446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>П О С Т А Н О В Л Е Н И Е</w:t>
      </w:r>
    </w:p>
    <w:p w:rsidR="00A150E8" w:rsidRPr="000C1446" w:rsidRDefault="00A150E8" w:rsidP="000C1446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«21» апреля</w:t>
      </w:r>
      <w:r w:rsidRPr="000C1446">
        <w:rPr>
          <w:rFonts w:ascii="Arial" w:hAnsi="Arial" w:cs="Arial"/>
          <w:sz w:val="24"/>
          <w:szCs w:val="24"/>
          <w:lang w:eastAsia="ru-RU"/>
        </w:rPr>
        <w:t xml:space="preserve"> 2</w:t>
      </w:r>
      <w:r>
        <w:rPr>
          <w:rFonts w:ascii="Arial" w:hAnsi="Arial" w:cs="Arial"/>
          <w:sz w:val="24"/>
          <w:szCs w:val="24"/>
          <w:lang w:eastAsia="ru-RU"/>
        </w:rPr>
        <w:t>020 год</w:t>
      </w:r>
      <w:r>
        <w:rPr>
          <w:rFonts w:ascii="Arial" w:hAnsi="Arial" w:cs="Arial"/>
          <w:sz w:val="24"/>
          <w:szCs w:val="24"/>
          <w:lang w:eastAsia="ru-RU"/>
        </w:rPr>
        <w:tab/>
        <w:t xml:space="preserve">                п. Вишне</w:t>
      </w:r>
      <w:r w:rsidRPr="000C1446">
        <w:rPr>
          <w:rFonts w:ascii="Arial" w:hAnsi="Arial" w:cs="Arial"/>
          <w:sz w:val="24"/>
          <w:szCs w:val="24"/>
          <w:lang w:eastAsia="ru-RU"/>
        </w:rPr>
        <w:t>вка</w:t>
      </w:r>
      <w:r w:rsidRPr="000C1446">
        <w:rPr>
          <w:rFonts w:ascii="Arial" w:hAnsi="Arial" w:cs="Arial"/>
          <w:sz w:val="24"/>
          <w:szCs w:val="24"/>
          <w:lang w:eastAsia="ru-RU"/>
        </w:rPr>
        <w:tab/>
        <w:t xml:space="preserve">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№ 33</w:t>
      </w:r>
    </w:p>
    <w:p w:rsidR="00A150E8" w:rsidRPr="000C1446" w:rsidRDefault="00A150E8" w:rsidP="000C144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 xml:space="preserve">«О внесении изменений и дополнений </w:t>
      </w: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>в Постановление  № 53 от "12" октября 2017 года</w:t>
      </w: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 xml:space="preserve"> «Об утверждении Административного регламента</w:t>
      </w: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>«Предоставление земельных участков,</w:t>
      </w: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>находящихся в муниципальной собственности</w:t>
      </w: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>Степновского сельского поселения,</w:t>
      </w: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>в аренду без проведения торгов»</w:t>
      </w: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 xml:space="preserve">(в редакции Постановлений № 41 от "27" июля 2018г., </w:t>
      </w: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 xml:space="preserve"> № 50 от «05» сентября 2018г., № 90 от «24» октября 2018г., </w:t>
      </w: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>№ 4 от «15» января 2019г.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, № 33 от 20.04.2020 г.</w:t>
      </w: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>)</w:t>
      </w:r>
    </w:p>
    <w:p w:rsidR="00A150E8" w:rsidRPr="000C1446" w:rsidRDefault="00A150E8" w:rsidP="000C14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0E8" w:rsidRDefault="00A150E8" w:rsidP="000C144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C1446">
        <w:rPr>
          <w:rFonts w:ascii="Arial" w:hAnsi="Arial" w:cs="Arial"/>
          <w:sz w:val="24"/>
          <w:szCs w:val="24"/>
          <w:lang w:eastAsia="ru-RU"/>
        </w:rPr>
        <w:t xml:space="preserve">        С целью приведения законодательства Степновского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Степновского сельского поселения</w:t>
      </w:r>
    </w:p>
    <w:p w:rsidR="00A150E8" w:rsidRPr="000C1446" w:rsidRDefault="00A150E8" w:rsidP="000C144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0E8" w:rsidRPr="000C1446" w:rsidRDefault="00A150E8" w:rsidP="000C14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>ПОСТАНОВЛЯЕТ:</w:t>
      </w:r>
    </w:p>
    <w:p w:rsidR="00A150E8" w:rsidRPr="000C1446" w:rsidRDefault="00A150E8" w:rsidP="000C14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0E8" w:rsidRPr="000C1446" w:rsidRDefault="00A150E8" w:rsidP="000C1446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0C1446">
        <w:rPr>
          <w:rFonts w:ascii="Arial" w:hAnsi="Arial" w:cs="Arial"/>
          <w:sz w:val="24"/>
          <w:szCs w:val="24"/>
          <w:lang w:eastAsia="ru-RU"/>
        </w:rPr>
        <w:t xml:space="preserve">       1.Внести изменения и дополнения  в постановление администрации Степновского сельского поселения № 53 от "12" октября 2017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Степновского сельского поселения, в аренду без проведения торгов» (в редакции Постановлений № 41 от "27" июля 2018г., № 50 от «05» сентября 2018г., № 90 от «24» октября 2018г.,  № 4 от «15» января 2019г..)(далее-постановление).</w:t>
      </w:r>
    </w:p>
    <w:p w:rsidR="00A150E8" w:rsidRPr="000C1446" w:rsidRDefault="00A150E8" w:rsidP="000C1446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0E8" w:rsidRPr="000C1446" w:rsidRDefault="00A150E8" w:rsidP="000C1446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 xml:space="preserve">      1.1 Пункт 1.2 Регламента изложить в следующей редакции:</w:t>
      </w:r>
    </w:p>
    <w:p w:rsidR="00A150E8" w:rsidRPr="000C1446" w:rsidRDefault="00A150E8" w:rsidP="000C14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"1.2.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Договор аренды земельного участка заключается без проведения торгов в случае предоставления: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также –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-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7" w:history="1">
        <w:r w:rsidRPr="000C1446">
          <w:rPr>
            <w:rFonts w:ascii="Arial" w:hAnsi="Arial" w:cs="Arial"/>
            <w:sz w:val="24"/>
            <w:szCs w:val="24"/>
          </w:rPr>
          <w:t>критериям</w:t>
        </w:r>
      </w:hyperlink>
      <w:r w:rsidRPr="000C1446">
        <w:rPr>
          <w:rFonts w:ascii="Arial" w:hAnsi="Arial" w:cs="Arial"/>
          <w:sz w:val="24"/>
          <w:szCs w:val="24"/>
        </w:rPr>
        <w:t>, установленным Правительством Российской Федерации (п.п. 2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  (п.п. 3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-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</w:t>
      </w:r>
      <w:hyperlink r:id="rId8" w:history="1">
        <w:r w:rsidRPr="000C1446">
          <w:rPr>
            <w:rFonts w:ascii="Arial" w:hAnsi="Arial" w:cs="Arial"/>
            <w:sz w:val="24"/>
            <w:szCs w:val="24"/>
          </w:rPr>
          <w:t>законом</w:t>
        </w:r>
      </w:hyperlink>
      <w:r w:rsidRPr="000C1446">
        <w:rPr>
          <w:rFonts w:ascii="Arial" w:hAnsi="Arial" w:cs="Arial"/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 в порядке, установленном Правительством Российской Федерации (п.п. 3.1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-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</w:t>
      </w:r>
      <w:hyperlink w:anchor="Par6" w:history="1">
        <w:r w:rsidRPr="000C1446">
          <w:rPr>
            <w:rFonts w:ascii="Arial" w:hAnsi="Arial" w:cs="Arial"/>
            <w:sz w:val="24"/>
            <w:szCs w:val="24"/>
          </w:rPr>
          <w:t>подпунктами 6</w:t>
        </w:r>
      </w:hyperlink>
      <w:r w:rsidRPr="000C1446">
        <w:rPr>
          <w:rFonts w:ascii="Arial" w:hAnsi="Arial" w:cs="Arial"/>
          <w:sz w:val="24"/>
          <w:szCs w:val="24"/>
        </w:rPr>
        <w:t xml:space="preserve"> и </w:t>
      </w:r>
      <w:hyperlink w:anchor="Par8" w:history="1">
        <w:r w:rsidRPr="000C1446">
          <w:rPr>
            <w:rFonts w:ascii="Arial" w:hAnsi="Arial" w:cs="Arial"/>
            <w:sz w:val="24"/>
            <w:szCs w:val="24"/>
          </w:rPr>
          <w:t>8</w:t>
        </w:r>
      </w:hyperlink>
      <w:r w:rsidRPr="000C1446">
        <w:rPr>
          <w:rFonts w:ascii="Arial" w:hAnsi="Arial" w:cs="Arial"/>
          <w:sz w:val="24"/>
          <w:szCs w:val="24"/>
        </w:rPr>
        <w:t xml:space="preserve">  пункта 2 статьи 39.6, пунктом 5 статьи 46 Земельного кодекса Российской Федерации (п.п. 5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6"/>
      <w:bookmarkEnd w:id="0"/>
      <w:r w:rsidRPr="000C1446">
        <w:rPr>
          <w:rFonts w:ascii="Arial" w:hAnsi="Arial" w:cs="Arial"/>
          <w:sz w:val="24"/>
          <w:szCs w:val="24"/>
        </w:rPr>
        <w:t>-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 (п.п. 6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(п.п. 7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8"/>
      <w:bookmarkEnd w:id="1"/>
      <w:r w:rsidRPr="000C1446">
        <w:rPr>
          <w:rFonts w:ascii="Arial" w:hAnsi="Arial" w:cs="Arial"/>
          <w:sz w:val="24"/>
          <w:szCs w:val="24"/>
        </w:rPr>
        <w:t xml:space="preserve">-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 (п.п. 8 п. 2 ст. 39.6 ЗК РФ); 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участка, образованного в результате раздела ограниченного в обороте земельного участка,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назначения, такому юридическому лицу (п.п. 8.1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-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9" w:history="1">
        <w:r w:rsidRPr="000C1446">
          <w:rPr>
            <w:rFonts w:ascii="Arial" w:hAnsi="Arial" w:cs="Arial"/>
            <w:sz w:val="24"/>
            <w:szCs w:val="24"/>
          </w:rPr>
          <w:t>статьей 39.20</w:t>
        </w:r>
      </w:hyperlink>
      <w:r w:rsidRPr="000C1446">
        <w:rPr>
          <w:rFonts w:ascii="Arial" w:hAnsi="Arial" w:cs="Arial"/>
          <w:sz w:val="24"/>
          <w:szCs w:val="24"/>
        </w:rPr>
        <w:t xml:space="preserve"> Земельного кодекса Российской Федерации, на праве оперативного управления (п.п. 9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-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0" w:history="1">
        <w:r w:rsidRPr="000C1446">
          <w:rPr>
            <w:rFonts w:ascii="Arial" w:hAnsi="Arial" w:cs="Arial"/>
            <w:sz w:val="24"/>
            <w:szCs w:val="24"/>
          </w:rPr>
          <w:t>пунктом 5</w:t>
        </w:r>
      </w:hyperlink>
      <w:r w:rsidRPr="000C1446">
        <w:rPr>
          <w:rFonts w:ascii="Arial" w:hAnsi="Arial" w:cs="Arial"/>
          <w:sz w:val="24"/>
          <w:szCs w:val="24"/>
        </w:rPr>
        <w:t xml:space="preserve"> статьи 39.6 Земельного кодекса Российской Федерации (п.п. 10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-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11" w:history="1">
        <w:r w:rsidRPr="000C1446">
          <w:rPr>
            <w:rFonts w:ascii="Arial" w:hAnsi="Arial" w:cs="Arial"/>
            <w:sz w:val="24"/>
            <w:szCs w:val="24"/>
          </w:rPr>
          <w:t>пункте 2 статьи 39.9</w:t>
        </w:r>
      </w:hyperlink>
      <w:r w:rsidRPr="000C1446">
        <w:rPr>
          <w:rFonts w:ascii="Arial" w:hAnsi="Arial" w:cs="Arial"/>
          <w:sz w:val="24"/>
          <w:szCs w:val="24"/>
        </w:rPr>
        <w:t xml:space="preserve"> Земельного кодекса Российской Федерации (п.п. 11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-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2" w:history="1">
        <w:r w:rsidRPr="000C1446">
          <w:rPr>
            <w:rFonts w:ascii="Arial" w:hAnsi="Arial" w:cs="Arial"/>
            <w:sz w:val="24"/>
            <w:szCs w:val="24"/>
          </w:rPr>
          <w:t>законом</w:t>
        </w:r>
      </w:hyperlink>
      <w:r w:rsidRPr="000C1446">
        <w:rPr>
          <w:rFonts w:ascii="Arial" w:hAnsi="Arial" w:cs="Arial"/>
          <w:sz w:val="24"/>
          <w:szCs w:val="24"/>
        </w:rPr>
        <w:t xml:space="preserve"> "Об обороте земель сельскохозяйственного назначения" (п.п. 12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участка, образованного в границах застроенной территории, лицу, с которым заключен договор о развитии застроенной территории (п.п. 13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лицу,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              (п.п. 13.1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- земельного участка, изъятого для муниципальных нужд в целях комплексного развития территории, иного земельного участка, расположенного в границах территории, в отношении которой принято решение о ее комплексном развитии по инициативе органа местного самоуправления,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</w:t>
      </w:r>
      <w:hyperlink r:id="rId13" w:history="1">
        <w:r w:rsidRPr="000C1446">
          <w:rPr>
            <w:rFonts w:ascii="Arial" w:hAnsi="Arial" w:cs="Arial"/>
            <w:sz w:val="24"/>
            <w:szCs w:val="24"/>
          </w:rPr>
          <w:t>кодексом</w:t>
        </w:r>
      </w:hyperlink>
      <w:r w:rsidRPr="000C1446">
        <w:rPr>
          <w:rFonts w:ascii="Arial" w:hAnsi="Arial" w:cs="Arial"/>
          <w:sz w:val="24"/>
          <w:szCs w:val="24"/>
        </w:rPr>
        <w:t xml:space="preserve"> Российской Федерации (п.п. 13.2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-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со </w:t>
      </w:r>
      <w:hyperlink r:id="rId14" w:history="1">
        <w:r w:rsidRPr="000C1446">
          <w:rPr>
            <w:rFonts w:ascii="Arial" w:hAnsi="Arial" w:cs="Arial"/>
            <w:sz w:val="24"/>
            <w:szCs w:val="24"/>
          </w:rPr>
          <w:t>статьей 46.9</w:t>
        </w:r>
      </w:hyperlink>
      <w:r w:rsidRPr="000C1446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 (п.п. 13.3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(п.п. 14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(п.п. 17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(п.п. 18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(п.п. 19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участка, необходимого для проведения работ, связанных с пользованием недрами, недропользователю (п.п. 20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 (п.п. 23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(п.п. 23.1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 (п.п. 24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 (п.п. 26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(п.п. 27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(п.п. 29 п. 2 ст. 39.6 ЗК РФ);</w:t>
      </w:r>
    </w:p>
    <w:p w:rsidR="00A150E8" w:rsidRPr="000C1446" w:rsidRDefault="00A150E8" w:rsidP="000C1446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-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– договор пользования рыбоводным участком), для указанных целей (п.п. 29.1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(п.п. 30 п. 2 ст. 39.6       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6"/>
      <w:bookmarkEnd w:id="2"/>
      <w:r w:rsidRPr="000C1446">
        <w:rPr>
          <w:rFonts w:ascii="Arial" w:hAnsi="Arial" w:cs="Arial"/>
          <w:sz w:val="24"/>
          <w:szCs w:val="24"/>
        </w:rPr>
        <w:t>-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(п.п. 31 п. 2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- земельного участка арендатору (за исключением арендаторов земельных участков, указанных в </w:t>
      </w:r>
      <w:hyperlink w:anchor="Par46" w:history="1">
        <w:r w:rsidRPr="000C1446">
          <w:rPr>
            <w:rFonts w:ascii="Arial" w:hAnsi="Arial" w:cs="Arial"/>
            <w:sz w:val="24"/>
            <w:szCs w:val="24"/>
          </w:rPr>
          <w:t>подпункте 31</w:t>
        </w:r>
      </w:hyperlink>
      <w:r w:rsidRPr="000C1446">
        <w:rPr>
          <w:rFonts w:ascii="Arial" w:hAnsi="Arial" w:cs="Arial"/>
          <w:sz w:val="24"/>
          <w:szCs w:val="24"/>
        </w:rPr>
        <w:t xml:space="preserve">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 </w:t>
      </w:r>
      <w:hyperlink r:id="rId15" w:history="1">
        <w:r w:rsidRPr="000C1446">
          <w:rPr>
            <w:rFonts w:ascii="Arial" w:hAnsi="Arial" w:cs="Arial"/>
            <w:sz w:val="24"/>
            <w:szCs w:val="24"/>
          </w:rPr>
          <w:t>пунктами 3</w:t>
        </w:r>
      </w:hyperlink>
      <w:r w:rsidRPr="000C1446">
        <w:rPr>
          <w:rFonts w:ascii="Arial" w:hAnsi="Arial" w:cs="Arial"/>
          <w:sz w:val="24"/>
          <w:szCs w:val="24"/>
        </w:rPr>
        <w:t xml:space="preserve"> и </w:t>
      </w:r>
      <w:hyperlink r:id="rId16" w:history="1">
        <w:r w:rsidRPr="000C1446">
          <w:rPr>
            <w:rFonts w:ascii="Arial" w:hAnsi="Arial" w:cs="Arial"/>
            <w:sz w:val="24"/>
            <w:szCs w:val="24"/>
          </w:rPr>
          <w:t>4</w:t>
        </w:r>
      </w:hyperlink>
      <w:r w:rsidRPr="000C1446">
        <w:rPr>
          <w:rFonts w:ascii="Arial" w:hAnsi="Arial" w:cs="Arial"/>
          <w:sz w:val="24"/>
          <w:szCs w:val="24"/>
        </w:rPr>
        <w:t xml:space="preserve"> пункта 2 статьи 39.6 Земельного кодекса Российской Федерации (п.п. 32 п. 2 ст. 39.6          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- земельного участка в соответствии с Федеральным </w:t>
      </w:r>
      <w:hyperlink r:id="rId17" w:history="1">
        <w:r w:rsidRPr="000C1446">
          <w:rPr>
            <w:rFonts w:ascii="Arial" w:hAnsi="Arial" w:cs="Arial"/>
            <w:sz w:val="24"/>
            <w:szCs w:val="24"/>
          </w:rPr>
          <w:t>законом</w:t>
        </w:r>
      </w:hyperlink>
      <w:r w:rsidRPr="000C1446">
        <w:rPr>
          <w:rFonts w:ascii="Arial" w:hAnsi="Arial" w:cs="Arial"/>
          <w:sz w:val="24"/>
          <w:szCs w:val="24"/>
        </w:rPr>
        <w:t xml:space="preserve"> от 24 июля 2008 года N 161-ФЗ "О содействии развитию жилищного строительства" (п.п. 35 п. 2        ст. 39.6 ЗК РФ);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 -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 (п.п. 37 п. 2 ст. 39.6 ЗК РФ)".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>1.2. В абзаце 4 пункта 1.3.2. и абзаце 14 пункта 2.15.4 Регламента слова "</w:t>
      </w:r>
      <w:r w:rsidRPr="000C1446">
        <w:rPr>
          <w:rFonts w:ascii="Arial" w:hAnsi="Arial" w:cs="Arial"/>
          <w:b/>
          <w:bCs/>
          <w:sz w:val="24"/>
          <w:szCs w:val="24"/>
          <w:lang w:val="en-US"/>
        </w:rPr>
        <w:t>www</w:t>
      </w:r>
      <w:r w:rsidRPr="000C1446">
        <w:rPr>
          <w:rFonts w:ascii="Arial" w:hAnsi="Arial" w:cs="Arial"/>
          <w:b/>
          <w:bCs/>
          <w:sz w:val="24"/>
          <w:szCs w:val="24"/>
        </w:rPr>
        <w:t>.</w:t>
      </w:r>
      <w:r w:rsidRPr="000C1446">
        <w:rPr>
          <w:rFonts w:ascii="Arial" w:hAnsi="Arial" w:cs="Arial"/>
          <w:b/>
          <w:bCs/>
          <w:sz w:val="24"/>
          <w:szCs w:val="24"/>
          <w:lang w:val="en-US"/>
        </w:rPr>
        <w:t>volganet</w:t>
      </w:r>
      <w:r w:rsidRPr="000C1446">
        <w:rPr>
          <w:rFonts w:ascii="Arial" w:hAnsi="Arial" w:cs="Arial"/>
          <w:b/>
          <w:bCs/>
          <w:sz w:val="24"/>
          <w:szCs w:val="24"/>
        </w:rPr>
        <w:t>.</w:t>
      </w:r>
      <w:r w:rsidRPr="000C1446">
        <w:rPr>
          <w:rFonts w:ascii="Arial" w:hAnsi="Arial" w:cs="Arial"/>
          <w:b/>
          <w:bCs/>
          <w:sz w:val="24"/>
          <w:szCs w:val="24"/>
          <w:lang w:val="en-US"/>
        </w:rPr>
        <w:t>ru</w:t>
      </w:r>
      <w:r w:rsidRPr="000C1446">
        <w:rPr>
          <w:rFonts w:ascii="Arial" w:hAnsi="Arial" w:cs="Arial"/>
          <w:b/>
          <w:bCs/>
          <w:sz w:val="24"/>
          <w:szCs w:val="24"/>
        </w:rPr>
        <w:t>" заменить словами  "</w:t>
      </w:r>
      <w:r w:rsidRPr="000C1446">
        <w:rPr>
          <w:rFonts w:ascii="Arial" w:hAnsi="Arial" w:cs="Arial"/>
          <w:b/>
          <w:bCs/>
          <w:sz w:val="24"/>
          <w:szCs w:val="24"/>
          <w:lang w:val="en-US"/>
        </w:rPr>
        <w:t>www</w:t>
      </w:r>
      <w:r w:rsidRPr="000C1446">
        <w:rPr>
          <w:rFonts w:ascii="Arial" w:hAnsi="Arial" w:cs="Arial"/>
          <w:b/>
          <w:bCs/>
          <w:sz w:val="24"/>
          <w:szCs w:val="24"/>
        </w:rPr>
        <w:t>.</w:t>
      </w:r>
      <w:r w:rsidRPr="000C1446">
        <w:rPr>
          <w:rFonts w:ascii="Arial" w:hAnsi="Arial" w:cs="Arial"/>
          <w:b/>
          <w:bCs/>
          <w:sz w:val="24"/>
          <w:szCs w:val="24"/>
          <w:lang w:val="en-US"/>
        </w:rPr>
        <w:t>volgograd</w:t>
      </w:r>
      <w:r w:rsidRPr="000C1446">
        <w:rPr>
          <w:rFonts w:ascii="Arial" w:hAnsi="Arial" w:cs="Arial"/>
          <w:b/>
          <w:bCs/>
          <w:sz w:val="24"/>
          <w:szCs w:val="24"/>
        </w:rPr>
        <w:t>.</w:t>
      </w:r>
      <w:r w:rsidRPr="000C1446">
        <w:rPr>
          <w:rFonts w:ascii="Arial" w:hAnsi="Arial" w:cs="Arial"/>
          <w:b/>
          <w:bCs/>
          <w:sz w:val="24"/>
          <w:szCs w:val="24"/>
          <w:lang w:val="en-US"/>
        </w:rPr>
        <w:t>ru</w:t>
      </w:r>
      <w:r w:rsidRPr="000C1446">
        <w:rPr>
          <w:rFonts w:ascii="Arial" w:hAnsi="Arial" w:cs="Arial"/>
          <w:b/>
          <w:bCs/>
          <w:sz w:val="24"/>
          <w:szCs w:val="24"/>
        </w:rPr>
        <w:t>".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>1.3. В абзаце 2 пункта 2.1. Регламента слова "О государственном кадастре недвижимости" заменить словами  "О кадастровой деятельности".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 xml:space="preserve">      1.4. Пункт 2.5. Регламента изложить в следующей редакции: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Федеральный закон от 21.07.1997 № 122-ФЗ «О государственной регистрации прав на недвижимое имущество и сделок с ним» (Собрание законодательства Российской Федерации, 1997, № 30, ст. 3594, «Российская газета», № 145, 30.07.1997);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№ 204 - 205, 30.10.2001, «Российская газета», № 211 - 212, 30.10.2001);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Федеральный закон от 24.07.2007 № 221-ФЗ «О кадастровой деятельности» (Собрание законодательства Российской Федерации, 2007, № 31, ст. 4017, «Российская газета», № 165, 01.08.2007, «Парламентская газета», № 99 - 101, 09.08.2007);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№ 36, 03.09.2012, ст. 4903);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№ 7) (Официальный интернет-портал правовой информации http://www.pravo.gov.ru, 27.02.2015);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Устав Степновского сельского поселения;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1.5. Подпункт 3 пункта 2.6.1.2. Регламента изложить в следующей редакции: 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"3)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объекта;".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1.6. Подпункт 6 пункта 2.6.1.2. Регламента изложить в следующей редакции: 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"6)подготовленный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товариществу;".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>1.7. В подпункте 7 пункта 2.6.1.2. Регламента в таблице:</w:t>
      </w:r>
    </w:p>
    <w:p w:rsidR="00A150E8" w:rsidRPr="000C1446" w:rsidRDefault="00A150E8" w:rsidP="000C1446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позиции «</w:t>
      </w:r>
      <w:hyperlink r:id="rId18" w:history="1">
        <w:r w:rsidRPr="000C1446">
          <w:rPr>
            <w:rFonts w:ascii="Arial" w:hAnsi="Arial" w:cs="Arial"/>
            <w:sz w:val="24"/>
            <w:szCs w:val="24"/>
          </w:rPr>
          <w:t>Подпункт 7 пункта 2 статьи 39.6</w:t>
        </w:r>
      </w:hyperlink>
      <w:r w:rsidRPr="000C1446">
        <w:rPr>
          <w:rFonts w:ascii="Arial" w:hAnsi="Arial" w:cs="Arial"/>
          <w:sz w:val="24"/>
          <w:szCs w:val="24"/>
        </w:rPr>
        <w:t xml:space="preserve"> Земельного кодекса», «</w:t>
      </w:r>
      <w:hyperlink r:id="rId19" w:history="1">
        <w:r w:rsidRPr="000C1446">
          <w:rPr>
            <w:rFonts w:ascii="Arial" w:hAnsi="Arial" w:cs="Arial"/>
            <w:sz w:val="24"/>
            <w:szCs w:val="24"/>
          </w:rPr>
          <w:t>Подпункт 8 пункта 2 статьи 39.6</w:t>
        </w:r>
      </w:hyperlink>
      <w:r w:rsidRPr="000C1446">
        <w:rPr>
          <w:rFonts w:ascii="Arial" w:hAnsi="Arial" w:cs="Arial"/>
          <w:sz w:val="24"/>
          <w:szCs w:val="24"/>
        </w:rPr>
        <w:t xml:space="preserve"> Земельного кодекса» изложить в следующей редакции:</w:t>
      </w:r>
    </w:p>
    <w:p w:rsidR="00A150E8" w:rsidRPr="000C1446" w:rsidRDefault="00A150E8" w:rsidP="000C1446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2"/>
        <w:gridCol w:w="2141"/>
        <w:gridCol w:w="2156"/>
        <w:gridCol w:w="3323"/>
      </w:tblGrid>
      <w:tr w:rsidR="00A150E8" w:rsidRPr="000C1446">
        <w:trPr>
          <w:trHeight w:val="754"/>
        </w:trPr>
        <w:tc>
          <w:tcPr>
            <w:tcW w:w="2162" w:type="dxa"/>
            <w:vMerge w:val="restart"/>
            <w:tcBorders>
              <w:bottom w:val="nil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0C1446">
                <w:rPr>
                  <w:rFonts w:ascii="Arial" w:hAnsi="Arial" w:cs="Arial"/>
                  <w:sz w:val="24"/>
                  <w:szCs w:val="24"/>
                </w:rPr>
                <w:t>Подпункт 7 пункта 2 статьи 39.6</w:t>
              </w:r>
            </w:hyperlink>
            <w:r w:rsidRPr="000C1446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A150E8" w:rsidRPr="000C1446" w:rsidRDefault="00A150E8" w:rsidP="000C1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Член садоводческого некоммерческого товарищества (СНТ) или огороднического некоммерческого товарищества (ОНТ)</w:t>
            </w:r>
          </w:p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A150E8" w:rsidRPr="000C1446" w:rsidRDefault="00A150E8" w:rsidP="000C1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Документ, подтверждающий членство заявителя в СНТ или ОНТ</w:t>
            </w:r>
          </w:p>
        </w:tc>
      </w:tr>
      <w:tr w:rsidR="00A150E8" w:rsidRPr="000C1446">
        <w:tblPrEx>
          <w:tblBorders>
            <w:insideH w:val="none" w:sz="0" w:space="0" w:color="auto"/>
          </w:tblBorders>
        </w:tblPrEx>
        <w:trPr>
          <w:trHeight w:val="2992"/>
        </w:trPr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</w:tr>
      <w:tr w:rsidR="00A150E8" w:rsidRPr="000C1446">
        <w:trPr>
          <w:trHeight w:val="1801"/>
        </w:trPr>
        <w:tc>
          <w:tcPr>
            <w:tcW w:w="2162" w:type="dxa"/>
            <w:vMerge w:val="restart"/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Pr="000C1446">
                <w:rPr>
                  <w:rFonts w:ascii="Arial" w:hAnsi="Arial" w:cs="Arial"/>
                  <w:sz w:val="24"/>
                  <w:szCs w:val="24"/>
                </w:rPr>
                <w:t>Подпункт 8 пункта 2 статьи 39.6</w:t>
              </w:r>
            </w:hyperlink>
            <w:r w:rsidRPr="000C1446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156" w:type="dxa"/>
            <w:vMerge w:val="restart"/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3323" w:type="dxa"/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</w:tr>
      <w:tr w:rsidR="00A150E8" w:rsidRPr="000C1446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A150E8" w:rsidRPr="000C1446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  <w:tr w:rsidR="00A150E8" w:rsidRPr="000C1446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</w:p>
        </w:tc>
      </w:tr>
    </w:tbl>
    <w:p w:rsidR="00A150E8" w:rsidRPr="000C1446" w:rsidRDefault="00A150E8" w:rsidP="000C1446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0C1446">
        <w:rPr>
          <w:rFonts w:ascii="Arial" w:hAnsi="Arial" w:cs="Arial"/>
          <w:sz w:val="24"/>
          <w:szCs w:val="24"/>
        </w:rPr>
        <w:t>в позициях «</w:t>
      </w:r>
      <w:hyperlink r:id="rId22" w:history="1">
        <w:r w:rsidRPr="000C1446">
          <w:rPr>
            <w:rFonts w:ascii="Arial" w:hAnsi="Arial" w:cs="Arial"/>
            <w:sz w:val="24"/>
            <w:szCs w:val="24"/>
          </w:rPr>
          <w:t>Подпункт 13.1 пункта 2 статьи 39.6</w:t>
        </w:r>
      </w:hyperlink>
      <w:r w:rsidRPr="000C1446">
        <w:rPr>
          <w:rFonts w:ascii="Arial" w:hAnsi="Arial" w:cs="Arial"/>
          <w:sz w:val="24"/>
          <w:szCs w:val="24"/>
        </w:rPr>
        <w:t xml:space="preserve"> Земельного кодекса», «</w:t>
      </w:r>
      <w:hyperlink r:id="rId23" w:history="1">
        <w:r w:rsidRPr="000C1446">
          <w:rPr>
            <w:rFonts w:ascii="Arial" w:hAnsi="Arial" w:cs="Arial"/>
            <w:sz w:val="24"/>
            <w:szCs w:val="24"/>
          </w:rPr>
          <w:t>Подпункт 13.1 пункта 2 статьи 39.6</w:t>
        </w:r>
      </w:hyperlink>
      <w:r w:rsidRPr="000C1446">
        <w:rPr>
          <w:rFonts w:ascii="Arial" w:hAnsi="Arial" w:cs="Arial"/>
          <w:sz w:val="24"/>
          <w:szCs w:val="24"/>
        </w:rPr>
        <w:t xml:space="preserve"> Земельного кодекса» слова «жилья экономического класса» заменить словами «</w:t>
      </w:r>
      <w:r w:rsidRPr="000C1446">
        <w:rPr>
          <w:rFonts w:ascii="Arial" w:hAnsi="Arial" w:cs="Arial"/>
          <w:sz w:val="24"/>
          <w:szCs w:val="24"/>
          <w:lang w:eastAsia="ru-RU"/>
        </w:rPr>
        <w:t>стандартного жилья»;</w:t>
      </w:r>
    </w:p>
    <w:p w:rsidR="00A150E8" w:rsidRPr="000C1446" w:rsidRDefault="00A150E8" w:rsidP="000C1446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0E8" w:rsidRPr="000C1446" w:rsidRDefault="00A150E8" w:rsidP="000C1446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7) в абзаце втором пункта 2.6.3 в таблице:</w:t>
      </w:r>
    </w:p>
    <w:p w:rsidR="00A150E8" w:rsidRPr="000C1446" w:rsidRDefault="00A150E8" w:rsidP="000C1446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позиции «</w:t>
      </w:r>
      <w:hyperlink r:id="rId24" w:history="1">
        <w:r w:rsidRPr="000C1446">
          <w:rPr>
            <w:rFonts w:ascii="Arial" w:hAnsi="Arial" w:cs="Arial"/>
            <w:sz w:val="24"/>
            <w:szCs w:val="24"/>
          </w:rPr>
          <w:t>Подпункт 7 пункта 2 статьи 39.6</w:t>
        </w:r>
      </w:hyperlink>
      <w:r w:rsidRPr="000C1446">
        <w:rPr>
          <w:rFonts w:ascii="Arial" w:hAnsi="Arial" w:cs="Arial"/>
          <w:sz w:val="24"/>
          <w:szCs w:val="24"/>
        </w:rPr>
        <w:t xml:space="preserve"> Земельного кодекса», «</w:t>
      </w:r>
      <w:hyperlink r:id="rId25" w:history="1">
        <w:r w:rsidRPr="000C1446">
          <w:rPr>
            <w:rFonts w:ascii="Arial" w:hAnsi="Arial" w:cs="Arial"/>
            <w:sz w:val="24"/>
            <w:szCs w:val="24"/>
          </w:rPr>
          <w:t>Подпункт 8 пункта 2 статьи 39.6</w:t>
        </w:r>
      </w:hyperlink>
      <w:r w:rsidRPr="000C1446">
        <w:rPr>
          <w:rFonts w:ascii="Arial" w:hAnsi="Arial" w:cs="Arial"/>
          <w:sz w:val="24"/>
          <w:szCs w:val="24"/>
        </w:rPr>
        <w:t xml:space="preserve"> Земельного кодекса» изложить в следующей редакции:</w:t>
      </w:r>
    </w:p>
    <w:p w:rsidR="00A150E8" w:rsidRPr="000C1446" w:rsidRDefault="00A150E8" w:rsidP="000C1446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«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2"/>
        <w:gridCol w:w="2141"/>
        <w:gridCol w:w="2156"/>
        <w:gridCol w:w="3323"/>
      </w:tblGrid>
      <w:tr w:rsidR="00A150E8" w:rsidRPr="000C1446">
        <w:tc>
          <w:tcPr>
            <w:tcW w:w="2162" w:type="dxa"/>
            <w:vMerge w:val="restart"/>
            <w:tcBorders>
              <w:bottom w:val="nil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Pr="000C1446">
                <w:rPr>
                  <w:rFonts w:ascii="Arial" w:hAnsi="Arial" w:cs="Arial"/>
                  <w:sz w:val="24"/>
                  <w:szCs w:val="24"/>
                </w:rPr>
                <w:t>Подпункт 7 пункта 2 статьи 39.6</w:t>
              </w:r>
            </w:hyperlink>
            <w:r w:rsidRPr="000C1446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A150E8" w:rsidRPr="000C1446" w:rsidRDefault="00A150E8" w:rsidP="000C1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50E8" w:rsidRPr="000C1446" w:rsidRDefault="00A150E8" w:rsidP="000C1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Член садоводческого некоммерческого товарищества (СНТ) или огороднического некоммерческого товарищества (ОНТ)</w:t>
            </w:r>
          </w:p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A150E8" w:rsidRPr="000C1446" w:rsidRDefault="00A150E8" w:rsidP="000C1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50E8" w:rsidRPr="000C1446" w:rsidRDefault="00A150E8" w:rsidP="000C1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tcBorders>
              <w:bottom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A150E8" w:rsidRPr="000C1446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bottom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Утвержденный проект межевания территории</w:t>
            </w:r>
          </w:p>
        </w:tc>
      </w:tr>
      <w:tr w:rsidR="00A150E8" w:rsidRPr="000C1446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bottom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A150E8" w:rsidRPr="000C1446">
        <w:tblPrEx>
          <w:tblBorders>
            <w:insideH w:val="none" w:sz="0" w:space="0" w:color="auto"/>
          </w:tblBorders>
        </w:tblPrEx>
        <w:trPr>
          <w:trHeight w:val="383"/>
        </w:trPr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Выписка из ЕГРЮЛ в отношении СНТ или ОНТ</w:t>
            </w:r>
          </w:p>
        </w:tc>
      </w:tr>
      <w:tr w:rsidR="00A150E8" w:rsidRPr="000C1446">
        <w:tc>
          <w:tcPr>
            <w:tcW w:w="2162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Pr="000C1446">
                <w:rPr>
                  <w:rFonts w:ascii="Arial" w:hAnsi="Arial" w:cs="Arial"/>
                  <w:sz w:val="24"/>
                  <w:szCs w:val="24"/>
                </w:rPr>
                <w:t>Подпункт 8 пункта 2 статьи 39.6</w:t>
              </w:r>
            </w:hyperlink>
            <w:r w:rsidRPr="000C1446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15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3323" w:type="dxa"/>
            <w:tcBorders>
              <w:left w:val="single" w:sz="6" w:space="0" w:color="auto"/>
              <w:bottom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A150E8" w:rsidRPr="000C1446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Утвержденный проект межевания территории</w:t>
            </w:r>
          </w:p>
        </w:tc>
      </w:tr>
      <w:tr w:rsidR="00A150E8" w:rsidRPr="000C1446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A150E8" w:rsidRPr="000C1446">
        <w:tblPrEx>
          <w:tblBorders>
            <w:insideH w:val="none" w:sz="0" w:space="0" w:color="auto"/>
          </w:tblBorders>
        </w:tblPrEx>
        <w:trPr>
          <w:trHeight w:val="737"/>
        </w:trPr>
        <w:tc>
          <w:tcPr>
            <w:tcW w:w="216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150E8" w:rsidRPr="000C1446" w:rsidRDefault="00A150E8" w:rsidP="000C1446">
            <w:pPr>
              <w:spacing w:after="0" w:line="240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  <w:r w:rsidRPr="000C1446">
              <w:rPr>
                <w:rFonts w:ascii="Arial" w:hAnsi="Arial" w:cs="Arial"/>
                <w:sz w:val="24"/>
                <w:szCs w:val="24"/>
              </w:rPr>
              <w:t>Выписка из ЕГРЮЛ в отношении СНТ или ОНТ</w:t>
            </w:r>
          </w:p>
        </w:tc>
      </w:tr>
    </w:tbl>
    <w:p w:rsidR="00A150E8" w:rsidRPr="000C1446" w:rsidRDefault="00A150E8" w:rsidP="000C1446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0C1446">
        <w:rPr>
          <w:rFonts w:ascii="Arial" w:hAnsi="Arial" w:cs="Arial"/>
          <w:sz w:val="24"/>
          <w:szCs w:val="24"/>
        </w:rPr>
        <w:t>в позициях «</w:t>
      </w:r>
      <w:hyperlink r:id="rId28" w:history="1">
        <w:r w:rsidRPr="000C1446">
          <w:rPr>
            <w:rFonts w:ascii="Arial" w:hAnsi="Arial" w:cs="Arial"/>
            <w:sz w:val="24"/>
            <w:szCs w:val="24"/>
          </w:rPr>
          <w:t>Подпункт 13.1 пункта 2 статьи 39.6</w:t>
        </w:r>
      </w:hyperlink>
      <w:r w:rsidRPr="000C1446">
        <w:rPr>
          <w:rFonts w:ascii="Arial" w:hAnsi="Arial" w:cs="Arial"/>
          <w:sz w:val="24"/>
          <w:szCs w:val="24"/>
        </w:rPr>
        <w:t xml:space="preserve"> Земельного кодекса», «</w:t>
      </w:r>
      <w:hyperlink r:id="rId29" w:history="1">
        <w:r w:rsidRPr="000C1446">
          <w:rPr>
            <w:rFonts w:ascii="Arial" w:hAnsi="Arial" w:cs="Arial"/>
            <w:sz w:val="24"/>
            <w:szCs w:val="24"/>
          </w:rPr>
          <w:t>Подпункт 13.1 пункта 2 статьи 39.6</w:t>
        </w:r>
      </w:hyperlink>
      <w:r w:rsidRPr="000C1446">
        <w:rPr>
          <w:rFonts w:ascii="Arial" w:hAnsi="Arial" w:cs="Arial"/>
          <w:sz w:val="24"/>
          <w:szCs w:val="24"/>
        </w:rPr>
        <w:t xml:space="preserve"> Земельного кодекса»  слова «жилья экономического класса» заменить словами «</w:t>
      </w:r>
      <w:r w:rsidRPr="000C1446">
        <w:rPr>
          <w:rFonts w:ascii="Arial" w:hAnsi="Arial" w:cs="Arial"/>
          <w:sz w:val="24"/>
          <w:szCs w:val="24"/>
          <w:lang w:eastAsia="ru-RU"/>
        </w:rPr>
        <w:t>стандартного жилья»;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1.8.  Пункт 2.6.4 Регламента изложить в следующей редакции: 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"2.6.4.) Заявление и документы, указанные в пунктах 2.6.1 - 2.6.3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 (за исключением схемы расположения земельного участка),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"Интернет", в том числе с использованием Единого портала государственных и муниципальных услуг, либо путем направления электронного документа в уполномоченный орган на официальную электронную почту. 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Подготовка и представление схемы расположения земельного участка осуществляется в форме электронного документа.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В случае,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или с использованием иных технологических и программных средств.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Копии документов должны быть заверены в установленном законодательством порядке или представлены с предъявлением подлинников".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1.9.  Пункт 2.7. Регламента изложить в следующей редакции: 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 "2.7.) Исчерпывающий перечень оснований для отказа в приеме документов.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 форме электронных документов с использованием информационно-телекоммуникационной сети Интернет уполномоченный орган отказывает в приеме к рассмотрению заявления в следующих случаях: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заявление и прилагаемые к нему документы направлены с нарушением требований, установленных пунктами 2.6.1.1 и 2.6.2.1 настоящего административного регламента, Приказом № 7;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в заявлении, подписанном усиленной квалифицированной электронной подписью (далее - квалифицированная подпись), выявлено несоблюдение установленных условий признания действительности данной подписи".</w:t>
      </w:r>
    </w:p>
    <w:p w:rsidR="00A150E8" w:rsidRPr="000C1446" w:rsidRDefault="00A150E8" w:rsidP="000C1446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1.10.  Пункт 2.10.2. Регламента изложить в следующей редакции: 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 "2.10.2. Уполномоченный орган принимает решение об отказе в предварительном согласовании при наличии хотя бы одного из следующих оснований: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одному из следующих оснований: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разработка схемы расположения земельного участка с нарушением предусмотренных статьей 11.9  Земельного кодекса Российской Федерации требований к образуемым земельным участкам;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пункта 2.11 настоящего административного регламента;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пункта 2.11 настоящего административного регламента.".</w:t>
      </w:r>
    </w:p>
    <w:p w:rsidR="00A150E8" w:rsidRPr="000C1446" w:rsidRDefault="00A150E8" w:rsidP="000C1446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1.11.  Пункт 2.11. Регламента дополнить подпунктом 14.1 следующего содержания: 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"14.1)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участка;".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1.12.  Пункт 2.11. Регламента дополнить подпунктом 25.1 следующего содержания: 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"25.1)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30" w:history="1">
        <w:r w:rsidRPr="000C1446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0C1446">
        <w:rPr>
          <w:rFonts w:ascii="Arial" w:hAnsi="Arial" w:cs="Arial"/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31" w:history="1">
        <w:r w:rsidRPr="000C1446">
          <w:rPr>
            <w:rFonts w:ascii="Arial" w:hAnsi="Arial" w:cs="Arial"/>
            <w:sz w:val="24"/>
            <w:szCs w:val="24"/>
          </w:rPr>
          <w:t>частью 3 статьи 14</w:t>
        </w:r>
      </w:hyperlink>
      <w:r w:rsidRPr="000C1446">
        <w:rPr>
          <w:rFonts w:ascii="Arial" w:hAnsi="Arial" w:cs="Arial"/>
          <w:sz w:val="24"/>
          <w:szCs w:val="24"/>
        </w:rPr>
        <w:t xml:space="preserve"> указанного Федерального закона;".</w:t>
      </w:r>
    </w:p>
    <w:p w:rsidR="00A150E8" w:rsidRPr="000C1446" w:rsidRDefault="00A150E8" w:rsidP="000C1446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1.13.  Пункт 2.17. Регламента изложить в следующей редакции: 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  "2.17.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регламента.".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1.14.  Пункт 2.18. Регламента исключить. 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 1.15.  В пункте 1 Раздела 3 Регламента после слов "в приеме" дополнить словами "к рассмотрению".  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1.16.  В пункте 4 Раздела 3, пункте 3,4 Регламента слова "документов (информации)" заменить словами "о предоставлении документов (информации), необходимых для предварительного согласования". </w:t>
      </w:r>
    </w:p>
    <w:p w:rsidR="00A150E8" w:rsidRPr="000C1446" w:rsidRDefault="00A150E8" w:rsidP="000C1446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1.17.  В пункте 6 Раздела 3 Регламента после слов "в приеме" дополнить словами "к рассмотрению".  </w:t>
      </w:r>
    </w:p>
    <w:p w:rsidR="00A150E8" w:rsidRPr="000C1446" w:rsidRDefault="00A150E8" w:rsidP="000C1446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1.18.  В пункте 8 Раздела 3 Регламента после слов "межведомственных запросов" дополнить словами "о предоставлении". 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>1.19.  В пунктах 3.1., 3.6. Раздела 3 Регламента дополнить словами "либо отказ в приеме к рассмотрению заявления".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1.20.  Пункт 3.1.5. Регламента изложить в следующей редакции: 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  "3.1.5). В случае представления заявления о предварительном согласовании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2.6.1.1 настоящего административного регламента, Приказа № 7, а также на предмет соблюдения установленных условий признания действительности в заявлении квалифицированной подписи.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При наличии оснований, предусмотренных пунктом 2.7 настоящего административного регламента, уполномоченный орган принимает решение об отказе в приеме к рассмотрению заявления.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В случае выявления в результате проверки в заявлении и прилагаемых к нему документов нарушений требований, установленных пунктом 2.6.1.1 настоящего административного регламента, Приказом № 7,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32" w:history="1">
        <w:r w:rsidRPr="000C1446">
          <w:rPr>
            <w:rFonts w:ascii="Arial" w:hAnsi="Arial" w:cs="Arial"/>
            <w:sz w:val="24"/>
            <w:szCs w:val="24"/>
          </w:rPr>
          <w:t>статьи 11</w:t>
        </w:r>
      </w:hyperlink>
      <w:r w:rsidRPr="000C1446">
        <w:rPr>
          <w:rFonts w:ascii="Arial" w:hAnsi="Arial" w:cs="Arial"/>
          <w:sz w:val="24"/>
          <w:szCs w:val="24"/>
        </w:rPr>
        <w:t xml:space="preserve"> Федерального закона "Об электронной подписи", которые послужили основанием для принятия указанного решения". </w:t>
      </w:r>
    </w:p>
    <w:p w:rsidR="00A150E8" w:rsidRPr="000C1446" w:rsidRDefault="00A150E8" w:rsidP="000C1446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1.21.  Пункт 3.1.6. Регламента изложить в следующей редакции: 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"3.1.6).Максимальный срок исполнения административной процедуры:</w:t>
      </w:r>
    </w:p>
    <w:p w:rsidR="00A150E8" w:rsidRPr="000C1446" w:rsidRDefault="00A150E8" w:rsidP="000C1446">
      <w:pPr>
        <w:pStyle w:val="EndnoteText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- при личном приеме граждан  –  не  более 5 минут;</w:t>
      </w:r>
    </w:p>
    <w:p w:rsidR="00A150E8" w:rsidRPr="000C1446" w:rsidRDefault="00A150E8" w:rsidP="000C1446">
      <w:pPr>
        <w:pStyle w:val="EndnoteText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- при поступлении заявления и документов по почте, через МФЦ – не более 3 дней со дня поступления в уполномоченный орган;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при поступлении заявления в электронной форме по информационной системе: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уведомление с указанием допущенных нарушений требований к электронной форме документов направляется заявителю не позднее 5* рабочих дней со дня поступления заявления в уполномоченный орган;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проверки".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1.22.  Абзац 3 пункта 3.1.7. Регламента изложить в следующей редакции: 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 "- направление уведомления о допущенных заявителем нарушениях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подписи)".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1.23.  Пункт 3.6.5. Регламента изложить в следующей редакции: 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    "3.6.5). В случае представления заявления о предоставлении земельного участка в аренду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2.6.2.1  настоящего административного регламента, Приказа № 7, а также на предмет соблюдения установленных условий признания действительности в заявлении квалифицированной подписи.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При наличии оснований, предусмотренных пунктом 2.7 настоящего административного регламента, уполномоченный орган принимает решение об отказе в приеме к рассмотрению заявления.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0C1446">
        <w:rPr>
          <w:rFonts w:ascii="Arial" w:hAnsi="Arial" w:cs="Arial"/>
          <w:sz w:val="24"/>
          <w:szCs w:val="24"/>
        </w:rPr>
        <w:t>В случае выявления в результате проверки в заявлении и прилагаемых к нему документов нарушений требований, установленных пунктом 2.6.2.1 настоящего административного регламента, Приказом № 7,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33" w:history="1">
        <w:r w:rsidRPr="000C1446">
          <w:rPr>
            <w:rFonts w:ascii="Arial" w:hAnsi="Arial" w:cs="Arial"/>
            <w:sz w:val="24"/>
            <w:szCs w:val="24"/>
          </w:rPr>
          <w:t>статьи 11</w:t>
        </w:r>
      </w:hyperlink>
      <w:r w:rsidRPr="000C1446">
        <w:rPr>
          <w:rFonts w:ascii="Arial" w:hAnsi="Arial" w:cs="Arial"/>
          <w:sz w:val="24"/>
          <w:szCs w:val="24"/>
        </w:rPr>
        <w:t xml:space="preserve"> Федерального закона "Об электронной подписи", которые послужили основанием для принятия указанного решения". 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1.24.  Пункт 3.6.6. Регламента изложить в следующей редакции: </w:t>
      </w: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 "3.6.6. Максимальный срок исполнения административной процедуры:</w:t>
      </w:r>
    </w:p>
    <w:p w:rsidR="00A150E8" w:rsidRPr="000C1446" w:rsidRDefault="00A150E8" w:rsidP="000C1446">
      <w:pPr>
        <w:pStyle w:val="EndnoteText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- при личном приеме граждан  –  не  более 5 минут;</w:t>
      </w:r>
    </w:p>
    <w:p w:rsidR="00A150E8" w:rsidRPr="000C1446" w:rsidRDefault="00A150E8" w:rsidP="000C1446">
      <w:pPr>
        <w:pStyle w:val="EndnoteText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- при поступлении заявления и документов по почте, через МФЦ – не более 3 дней со дня поступления в уполномоченный орган;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- при поступлении заявления в электронной форме по информационной системе: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орган;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проверки".</w:t>
      </w:r>
    </w:p>
    <w:p w:rsidR="00A150E8" w:rsidRPr="000C1446" w:rsidRDefault="00A150E8" w:rsidP="000C144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1.25.  Абзац 3 пункта 3.6.7. Регламента изложить в следующей редакции: </w:t>
      </w:r>
    </w:p>
    <w:p w:rsidR="00A150E8" w:rsidRPr="000C1446" w:rsidRDefault="00A150E8" w:rsidP="000C144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" - направление уведомления о допущенных заявителем нарушениях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подписи)".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1.26.  Абзац 2 пункта 3.7.2. Регламента изложить в следующей редакции: </w:t>
      </w:r>
    </w:p>
    <w:p w:rsidR="00A150E8" w:rsidRPr="000C1446" w:rsidRDefault="00A150E8" w:rsidP="000C144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446">
        <w:rPr>
          <w:rFonts w:ascii="Arial" w:hAnsi="Arial" w:cs="Arial"/>
          <w:sz w:val="24"/>
          <w:szCs w:val="24"/>
        </w:rPr>
        <w:t xml:space="preserve">         "В случае отсутствия оснований для возврата заявления о предоставлении земельного участка, указанных в пункте 2.9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выполнению следующей административной процедуры, предусмотренной пунктом 3.8 настоящего административного регламента".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1.27.  В пункте 3.8. Регламента после слов "межведомственных запросов" дополнить словами "о предоставлении".  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1.28. В пункте 4.1. Раздела 4 Регламента после слов "в предоставлении муниципальной услуги" дополнить словами "положений настоящего административного регламента". 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0C1446">
        <w:rPr>
          <w:rFonts w:ascii="Arial" w:hAnsi="Arial" w:cs="Arial"/>
          <w:b/>
          <w:bCs/>
          <w:sz w:val="24"/>
          <w:szCs w:val="24"/>
        </w:rPr>
        <w:t xml:space="preserve">1.29.  Подпункт 7 пункта 5.1. Раздела 5 Регламента изложить в следующей редакции: </w:t>
      </w:r>
    </w:p>
    <w:p w:rsidR="00A150E8" w:rsidRPr="000C1446" w:rsidRDefault="00A150E8" w:rsidP="000C1446">
      <w:pPr>
        <w:pStyle w:val="ConsPlusNormal"/>
        <w:widowControl w:val="0"/>
        <w:ind w:firstLine="720"/>
        <w:jc w:val="both"/>
        <w:rPr>
          <w:sz w:val="24"/>
          <w:szCs w:val="24"/>
        </w:rPr>
      </w:pPr>
      <w:r w:rsidRPr="000C1446">
        <w:rPr>
          <w:b/>
          <w:bCs/>
          <w:sz w:val="24"/>
          <w:szCs w:val="24"/>
        </w:rPr>
        <w:t xml:space="preserve"> "</w:t>
      </w:r>
      <w:r w:rsidRPr="000C1446">
        <w:rPr>
          <w:sz w:val="24"/>
          <w:szCs w:val="24"/>
        </w:rPr>
        <w:t>7) отказ администрации</w:t>
      </w:r>
      <w:r w:rsidRPr="000C1446">
        <w:rPr>
          <w:i/>
          <w:iCs/>
          <w:sz w:val="24"/>
          <w:szCs w:val="24"/>
        </w:rPr>
        <w:t xml:space="preserve">, </w:t>
      </w:r>
      <w:r w:rsidRPr="000C1446">
        <w:rPr>
          <w:sz w:val="24"/>
          <w:szCs w:val="24"/>
        </w:rPr>
        <w:t xml:space="preserve">должностного лица администрации, многофункционального центра, работника многофункционального центра, организаций, предусмотренных </w:t>
      </w:r>
      <w:hyperlink r:id="rId34" w:history="1">
        <w:r w:rsidRPr="000C1446">
          <w:rPr>
            <w:sz w:val="24"/>
            <w:szCs w:val="24"/>
          </w:rPr>
          <w:t>частью 1.1 статьи 16</w:t>
        </w:r>
      </w:hyperlink>
      <w:r w:rsidRPr="000C1446"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5" w:history="1">
        <w:r w:rsidRPr="000C1446">
          <w:rPr>
            <w:sz w:val="24"/>
            <w:szCs w:val="24"/>
          </w:rPr>
          <w:t>частью 1.3 статьи 16</w:t>
        </w:r>
      </w:hyperlink>
      <w:r w:rsidRPr="000C1446">
        <w:rPr>
          <w:sz w:val="24"/>
          <w:szCs w:val="24"/>
        </w:rPr>
        <w:t xml:space="preserve"> Федерального закона № 210-ФЗ;".</w:t>
      </w:r>
    </w:p>
    <w:p w:rsidR="00A150E8" w:rsidRPr="000C1446" w:rsidRDefault="00A150E8" w:rsidP="000C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A150E8" w:rsidRPr="000C1446" w:rsidRDefault="00A150E8" w:rsidP="000C14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C1446">
        <w:rPr>
          <w:rFonts w:ascii="Arial" w:hAnsi="Arial" w:cs="Arial"/>
          <w:sz w:val="24"/>
          <w:szCs w:val="24"/>
          <w:lang w:eastAsia="ru-RU"/>
        </w:rPr>
        <w:t xml:space="preserve"> 2.Контроль за исполнением настоящего постановления оставляю за собой.</w:t>
      </w:r>
    </w:p>
    <w:p w:rsidR="00A150E8" w:rsidRPr="000C1446" w:rsidRDefault="00A150E8" w:rsidP="000C144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C1446">
        <w:rPr>
          <w:rFonts w:ascii="Arial" w:hAnsi="Arial" w:cs="Arial"/>
          <w:sz w:val="24"/>
          <w:szCs w:val="24"/>
          <w:lang w:eastAsia="ru-RU"/>
        </w:rPr>
        <w:t xml:space="preserve"> 3.Настоящее постановление вступает в силу со дня его официального опубликования (обнародования).</w:t>
      </w:r>
    </w:p>
    <w:p w:rsidR="00A150E8" w:rsidRPr="000C1446" w:rsidRDefault="00A150E8" w:rsidP="000C144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0E8" w:rsidRDefault="00A150E8" w:rsidP="000C144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1446">
        <w:rPr>
          <w:rFonts w:ascii="Arial" w:hAnsi="Arial" w:cs="Arial"/>
          <w:b/>
          <w:bCs/>
          <w:sz w:val="24"/>
          <w:szCs w:val="24"/>
          <w:lang w:eastAsia="ru-RU"/>
        </w:rPr>
        <w:t xml:space="preserve"> Глава Степновского сельского поселения                                      А.Г.Егоров                                                    </w:t>
      </w: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0E8" w:rsidRPr="000C1446" w:rsidRDefault="00A150E8" w:rsidP="000C144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Рег. № 33</w:t>
      </w:r>
      <w:r w:rsidRPr="000C1446">
        <w:rPr>
          <w:rFonts w:ascii="Arial" w:hAnsi="Arial" w:cs="Arial"/>
          <w:sz w:val="24"/>
          <w:szCs w:val="24"/>
          <w:lang w:eastAsia="ru-RU"/>
        </w:rPr>
        <w:t>/2020г.</w:t>
      </w: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0E8" w:rsidRPr="000C1446" w:rsidRDefault="00A150E8" w:rsidP="000C144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150E8" w:rsidRPr="000C1446" w:rsidSect="0097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0E8" w:rsidRDefault="00A150E8" w:rsidP="00D53582">
      <w:pPr>
        <w:spacing w:after="0" w:line="240" w:lineRule="auto"/>
      </w:pPr>
      <w:r>
        <w:separator/>
      </w:r>
    </w:p>
  </w:endnote>
  <w:endnote w:type="continuationSeparator" w:id="1">
    <w:p w:rsidR="00A150E8" w:rsidRDefault="00A150E8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0E8" w:rsidRDefault="00A150E8" w:rsidP="00D53582">
      <w:pPr>
        <w:spacing w:after="0" w:line="240" w:lineRule="auto"/>
      </w:pPr>
      <w:r>
        <w:separator/>
      </w:r>
    </w:p>
  </w:footnote>
  <w:footnote w:type="continuationSeparator" w:id="1">
    <w:p w:rsidR="00A150E8" w:rsidRDefault="00A150E8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448"/>
    <w:rsid w:val="0000009C"/>
    <w:rsid w:val="00001798"/>
    <w:rsid w:val="00031109"/>
    <w:rsid w:val="00051EB4"/>
    <w:rsid w:val="000561B2"/>
    <w:rsid w:val="00067CB9"/>
    <w:rsid w:val="00070061"/>
    <w:rsid w:val="000709B8"/>
    <w:rsid w:val="000817E3"/>
    <w:rsid w:val="000974BD"/>
    <w:rsid w:val="000B7ABA"/>
    <w:rsid w:val="000C0500"/>
    <w:rsid w:val="000C1446"/>
    <w:rsid w:val="000D5D55"/>
    <w:rsid w:val="000E3459"/>
    <w:rsid w:val="001019D1"/>
    <w:rsid w:val="001465E5"/>
    <w:rsid w:val="001539B8"/>
    <w:rsid w:val="00156DF6"/>
    <w:rsid w:val="00166241"/>
    <w:rsid w:val="00173476"/>
    <w:rsid w:val="0018409B"/>
    <w:rsid w:val="001841C3"/>
    <w:rsid w:val="00195932"/>
    <w:rsid w:val="001B3155"/>
    <w:rsid w:val="001C0413"/>
    <w:rsid w:val="001C3063"/>
    <w:rsid w:val="001F5F88"/>
    <w:rsid w:val="00203509"/>
    <w:rsid w:val="00213F0F"/>
    <w:rsid w:val="00216517"/>
    <w:rsid w:val="002468B6"/>
    <w:rsid w:val="00253FF9"/>
    <w:rsid w:val="00256219"/>
    <w:rsid w:val="00262C78"/>
    <w:rsid w:val="002659A8"/>
    <w:rsid w:val="00265E18"/>
    <w:rsid w:val="00266612"/>
    <w:rsid w:val="00271112"/>
    <w:rsid w:val="002779CC"/>
    <w:rsid w:val="0028032E"/>
    <w:rsid w:val="00287784"/>
    <w:rsid w:val="00290039"/>
    <w:rsid w:val="002A0E3B"/>
    <w:rsid w:val="002B1372"/>
    <w:rsid w:val="002B3FBC"/>
    <w:rsid w:val="002D1CF6"/>
    <w:rsid w:val="002D1CF8"/>
    <w:rsid w:val="002E3C37"/>
    <w:rsid w:val="0030766F"/>
    <w:rsid w:val="003322D0"/>
    <w:rsid w:val="00347477"/>
    <w:rsid w:val="00387E48"/>
    <w:rsid w:val="00387F61"/>
    <w:rsid w:val="003A6611"/>
    <w:rsid w:val="003C2B2E"/>
    <w:rsid w:val="003D33CB"/>
    <w:rsid w:val="003D3B5F"/>
    <w:rsid w:val="003E621A"/>
    <w:rsid w:val="003F639C"/>
    <w:rsid w:val="00403F00"/>
    <w:rsid w:val="00436951"/>
    <w:rsid w:val="00454BFF"/>
    <w:rsid w:val="0047331A"/>
    <w:rsid w:val="004B5F14"/>
    <w:rsid w:val="004C571C"/>
    <w:rsid w:val="004F09EF"/>
    <w:rsid w:val="004F2E15"/>
    <w:rsid w:val="00547076"/>
    <w:rsid w:val="00570115"/>
    <w:rsid w:val="00573C90"/>
    <w:rsid w:val="00582A92"/>
    <w:rsid w:val="005A34A0"/>
    <w:rsid w:val="005D7973"/>
    <w:rsid w:val="005E1106"/>
    <w:rsid w:val="005E2ADF"/>
    <w:rsid w:val="005E2F46"/>
    <w:rsid w:val="005E45D6"/>
    <w:rsid w:val="005F2D29"/>
    <w:rsid w:val="005F4959"/>
    <w:rsid w:val="00603CA9"/>
    <w:rsid w:val="0060726C"/>
    <w:rsid w:val="00631C94"/>
    <w:rsid w:val="00636505"/>
    <w:rsid w:val="0064372E"/>
    <w:rsid w:val="00656DD2"/>
    <w:rsid w:val="00682908"/>
    <w:rsid w:val="006B4B01"/>
    <w:rsid w:val="006D5759"/>
    <w:rsid w:val="006E69B6"/>
    <w:rsid w:val="006E6F1D"/>
    <w:rsid w:val="00710A09"/>
    <w:rsid w:val="00715EDF"/>
    <w:rsid w:val="00733C8A"/>
    <w:rsid w:val="00752239"/>
    <w:rsid w:val="007604B6"/>
    <w:rsid w:val="0078300C"/>
    <w:rsid w:val="00783FB9"/>
    <w:rsid w:val="007845B1"/>
    <w:rsid w:val="00784883"/>
    <w:rsid w:val="007A7DB8"/>
    <w:rsid w:val="007D4F47"/>
    <w:rsid w:val="008239B6"/>
    <w:rsid w:val="00836472"/>
    <w:rsid w:val="00867D47"/>
    <w:rsid w:val="008837F8"/>
    <w:rsid w:val="00884448"/>
    <w:rsid w:val="00887799"/>
    <w:rsid w:val="00892046"/>
    <w:rsid w:val="008B11F1"/>
    <w:rsid w:val="008C3A9B"/>
    <w:rsid w:val="008D585F"/>
    <w:rsid w:val="00901E92"/>
    <w:rsid w:val="00952946"/>
    <w:rsid w:val="00955169"/>
    <w:rsid w:val="00974A48"/>
    <w:rsid w:val="0097617C"/>
    <w:rsid w:val="009B5F78"/>
    <w:rsid w:val="009C6A1A"/>
    <w:rsid w:val="009E21A4"/>
    <w:rsid w:val="009F73A3"/>
    <w:rsid w:val="00A05F98"/>
    <w:rsid w:val="00A150E8"/>
    <w:rsid w:val="00A20AB4"/>
    <w:rsid w:val="00A275A2"/>
    <w:rsid w:val="00A302F3"/>
    <w:rsid w:val="00A45FE8"/>
    <w:rsid w:val="00A538B1"/>
    <w:rsid w:val="00A70257"/>
    <w:rsid w:val="00A80D78"/>
    <w:rsid w:val="00AA2A56"/>
    <w:rsid w:val="00AA7377"/>
    <w:rsid w:val="00AB7948"/>
    <w:rsid w:val="00AC29BB"/>
    <w:rsid w:val="00AF1F85"/>
    <w:rsid w:val="00B05F6B"/>
    <w:rsid w:val="00B122DA"/>
    <w:rsid w:val="00B148F2"/>
    <w:rsid w:val="00B14C41"/>
    <w:rsid w:val="00B22369"/>
    <w:rsid w:val="00B3295F"/>
    <w:rsid w:val="00B457E2"/>
    <w:rsid w:val="00B50923"/>
    <w:rsid w:val="00B51C4D"/>
    <w:rsid w:val="00B65006"/>
    <w:rsid w:val="00B6689D"/>
    <w:rsid w:val="00B70241"/>
    <w:rsid w:val="00B818E8"/>
    <w:rsid w:val="00B83D17"/>
    <w:rsid w:val="00BB5656"/>
    <w:rsid w:val="00BC0625"/>
    <w:rsid w:val="00BD41F2"/>
    <w:rsid w:val="00BF348D"/>
    <w:rsid w:val="00C202F4"/>
    <w:rsid w:val="00C26A1E"/>
    <w:rsid w:val="00C444B9"/>
    <w:rsid w:val="00C513F4"/>
    <w:rsid w:val="00C6037A"/>
    <w:rsid w:val="00C80681"/>
    <w:rsid w:val="00C93C84"/>
    <w:rsid w:val="00CA42DA"/>
    <w:rsid w:val="00CE2F80"/>
    <w:rsid w:val="00CF4AB6"/>
    <w:rsid w:val="00D0229D"/>
    <w:rsid w:val="00D12361"/>
    <w:rsid w:val="00D238E1"/>
    <w:rsid w:val="00D41ADB"/>
    <w:rsid w:val="00D434E7"/>
    <w:rsid w:val="00D43C56"/>
    <w:rsid w:val="00D44D24"/>
    <w:rsid w:val="00D46115"/>
    <w:rsid w:val="00D53582"/>
    <w:rsid w:val="00D74287"/>
    <w:rsid w:val="00D75326"/>
    <w:rsid w:val="00D8168A"/>
    <w:rsid w:val="00D90FE2"/>
    <w:rsid w:val="00D92D96"/>
    <w:rsid w:val="00DA11A3"/>
    <w:rsid w:val="00DC0847"/>
    <w:rsid w:val="00DC12D5"/>
    <w:rsid w:val="00DC16B6"/>
    <w:rsid w:val="00DC764E"/>
    <w:rsid w:val="00DD6098"/>
    <w:rsid w:val="00DF4E73"/>
    <w:rsid w:val="00E0651D"/>
    <w:rsid w:val="00E37090"/>
    <w:rsid w:val="00E4363E"/>
    <w:rsid w:val="00E517C1"/>
    <w:rsid w:val="00E60A18"/>
    <w:rsid w:val="00EA3B2E"/>
    <w:rsid w:val="00EB4E60"/>
    <w:rsid w:val="00EB7ABC"/>
    <w:rsid w:val="00EC14A2"/>
    <w:rsid w:val="00ED1748"/>
    <w:rsid w:val="00ED4696"/>
    <w:rsid w:val="00EE5C7D"/>
    <w:rsid w:val="00EF2F95"/>
    <w:rsid w:val="00F36A45"/>
    <w:rsid w:val="00F425D1"/>
    <w:rsid w:val="00F61DF2"/>
    <w:rsid w:val="00F63920"/>
    <w:rsid w:val="00FF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468B6"/>
    <w:rPr>
      <w:rFonts w:cs="Calibri"/>
      <w:lang w:eastAsia="en-US"/>
    </w:rPr>
  </w:style>
  <w:style w:type="character" w:customStyle="1" w:styleId="EmailStyle161">
    <w:name w:val="EmailStyle16"/>
    <w:aliases w:val="EmailStyle16"/>
    <w:basedOn w:val="DefaultParagraphFont"/>
    <w:uiPriority w:val="99"/>
    <w:semiHidden/>
    <w:personal/>
    <w:rsid w:val="00C513F4"/>
    <w:rPr>
      <w:rFonts w:ascii="Arial" w:hAnsi="Arial" w:cs="Arial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53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5358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535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D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D41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54BF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54BFF"/>
    <w:rPr>
      <w:rFonts w:ascii="Arial" w:hAnsi="Arial" w:cs="Arial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FCDA57B202026C6ADCA52D9D2D023E70D6E25341C09564CB55A5CEED5634E196F5B2D53FD448E5C47D03D4456v2F" TargetMode="External"/><Relationship Id="rId13" Type="http://schemas.openxmlformats.org/officeDocument/2006/relationships/hyperlink" Target="consultantplus://offline/ref=773CDBCE7718BF7C6958EF3174D089A871E2373CD2F78195FF9400C074JBR9N" TargetMode="External"/><Relationship Id="rId18" Type="http://schemas.openxmlformats.org/officeDocument/2006/relationships/hyperlink" Target="consultantplus://offline/ref=0E885329CB9322F50FCF7361F164B624F6F007AC5F439FE92163A8F014FFD42A56D5816292P6u4L" TargetMode="External"/><Relationship Id="rId26" Type="http://schemas.openxmlformats.org/officeDocument/2006/relationships/hyperlink" Target="consultantplus://offline/ref=0E885329CB9322F50FCF7361F164B624F6F007AC5F439FE92163A8F014FFD42A56D5816292P6u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885329CB9322F50FCF7361F164B624F6F007AC5F439FE92163A8F014FFD42A56D5816292P6u5L" TargetMode="External"/><Relationship Id="rId34" Type="http://schemas.openxmlformats.org/officeDocument/2006/relationships/hyperlink" Target="consultantplus://offline/ref=872CE06093E7012314A68028A56DBFE51DA9BBD3F25796245F05D10BD10B5D1B8388DBD7E3750F8AV6g6M" TargetMode="External"/><Relationship Id="rId7" Type="http://schemas.openxmlformats.org/officeDocument/2006/relationships/hyperlink" Target="consultantplus://offline/ref=773CDBCE7718BF7C6958EF3174D089A872E43738D8F78195FF9400C074B9E3061DD76F69CD23E860J3RBN" TargetMode="External"/><Relationship Id="rId12" Type="http://schemas.openxmlformats.org/officeDocument/2006/relationships/hyperlink" Target="consultantplus://offline/ref=773CDBCE7718BF7C6958EF3174D089A871E3353DDEF28195FF9400C074JBR9N" TargetMode="External"/><Relationship Id="rId17" Type="http://schemas.openxmlformats.org/officeDocument/2006/relationships/hyperlink" Target="consultantplus://offline/ref=773CDBCE7718BF7C6958EF3174D089A871E3343ADDF58195FF9400C074JBR9N" TargetMode="External"/><Relationship Id="rId25" Type="http://schemas.openxmlformats.org/officeDocument/2006/relationships/hyperlink" Target="consultantplus://offline/ref=0E885329CB9322F50FCF7361F164B624F6F007AC5F439FE92163A8F014FFD42A56D5816292P6u5L" TargetMode="External"/><Relationship Id="rId33" Type="http://schemas.openxmlformats.org/officeDocument/2006/relationships/hyperlink" Target="consultantplus://offline/ref=68B2E88CB8B712B9737DC70F538D7A7DC20B347DC75FE7DDB99EB8750862DB36765E782B544DCD4EeAwC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3CDBCE7718BF7C6958EF3174D089A871E33439DAF28195FF9400C074B9E3061DD76F6DCDJ2R0N" TargetMode="External"/><Relationship Id="rId20" Type="http://schemas.openxmlformats.org/officeDocument/2006/relationships/hyperlink" Target="consultantplus://offline/ref=0E885329CB9322F50FCF7361F164B624F6F007AC5F439FE92163A8F014FFD42A56D5816292P6u4L" TargetMode="External"/><Relationship Id="rId29" Type="http://schemas.openxmlformats.org/officeDocument/2006/relationships/hyperlink" Target="consultantplus://offline/ref=0E885329CB9322F50FCF7361F164B624F6F007AC5F439FE92163A8F014FFD42A56D581679465PFuF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3CDBCE7718BF7C6958EF3174D089A871E33439DAF28195FF9400C074B9E3061DD76F6DCBJ2R0N" TargetMode="External"/><Relationship Id="rId24" Type="http://schemas.openxmlformats.org/officeDocument/2006/relationships/hyperlink" Target="consultantplus://offline/ref=0E885329CB9322F50FCF7361F164B624F6F007AC5F439FE92163A8F014FFD42A56D5816292P6u4L" TargetMode="External"/><Relationship Id="rId32" Type="http://schemas.openxmlformats.org/officeDocument/2006/relationships/hyperlink" Target="consultantplus://offline/ref=68B2E88CB8B712B9737DC70F538D7A7DC20B347DC75FE7DDB99EB8750862DB36765E782B544DCD4EeAwCK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3CDBCE7718BF7C6958EF3174D089A871E33439DAF28195FF9400C074B9E3061DD76F6DCDJ2R3N" TargetMode="External"/><Relationship Id="rId23" Type="http://schemas.openxmlformats.org/officeDocument/2006/relationships/hyperlink" Target="consultantplus://offline/ref=0E885329CB9322F50FCF7361F164B624F6F007AC5F439FE92163A8F014FFD42A56D581679465PFuFL" TargetMode="External"/><Relationship Id="rId28" Type="http://schemas.openxmlformats.org/officeDocument/2006/relationships/hyperlink" Target="consultantplus://offline/ref=0E885329CB9322F50FCF7361F164B624F6F007AC5F439FE92163A8F014FFD42A56D581679465PFuF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73CDBCE7718BF7C6958EF3174D089A871E33439DAF28195FF9400C074B9E3061DD76F6DCDJ2RBN" TargetMode="External"/><Relationship Id="rId19" Type="http://schemas.openxmlformats.org/officeDocument/2006/relationships/hyperlink" Target="consultantplus://offline/ref=0E885329CB9322F50FCF7361F164B624F6F007AC5F439FE92163A8F014FFD42A56D5816292P6u5L" TargetMode="External"/><Relationship Id="rId31" Type="http://schemas.openxmlformats.org/officeDocument/2006/relationships/hyperlink" Target="consultantplus://offline/ref=24D2B078B1941B6A3B799B3CCD0BCEC27FDE01B5EB9441495CF988BEC7AE6C54D0F34E138150F198s0b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3CDBCE7718BF7C6958EF3174D089A871E33439DAF28195FF9400C074B9E3061DD76F60C5J2R7N" TargetMode="External"/><Relationship Id="rId14" Type="http://schemas.openxmlformats.org/officeDocument/2006/relationships/hyperlink" Target="consultantplus://offline/ref=D69F194F8E8B8BA4DD1A1273DDA99ABED8BFEE7EA35F2B6EE28F3BED92DBAADC58CDEBF6B916064C388C4EAB32356E026CD1D230CBA6r645E" TargetMode="External"/><Relationship Id="rId22" Type="http://schemas.openxmlformats.org/officeDocument/2006/relationships/hyperlink" Target="consultantplus://offline/ref=0E885329CB9322F50FCF7361F164B624F6F007AC5F439FE92163A8F014FFD42A56D581679465PFuFL" TargetMode="External"/><Relationship Id="rId27" Type="http://schemas.openxmlformats.org/officeDocument/2006/relationships/hyperlink" Target="consultantplus://offline/ref=0E885329CB9322F50FCF7361F164B624F6F007AC5F439FE92163A8F014FFD42A56D5816292P6u5L" TargetMode="External"/><Relationship Id="rId30" Type="http://schemas.openxmlformats.org/officeDocument/2006/relationships/hyperlink" Target="consultantplus://offline/ref=24D2B078B1941B6A3B799B3CCD0BCEC27FDE01B5EB9441495CF988BEC7AE6C54D0F34E138150F39Fs0b6H" TargetMode="External"/><Relationship Id="rId35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14</Pages>
  <Words>6405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2020-04-21T04:48:00Z</cp:lastPrinted>
  <dcterms:created xsi:type="dcterms:W3CDTF">2020-04-03T14:36:00Z</dcterms:created>
  <dcterms:modified xsi:type="dcterms:W3CDTF">2020-04-21T04:52:00Z</dcterms:modified>
</cp:coreProperties>
</file>