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4" w:rsidRPr="00EC09E4" w:rsidRDefault="007C6FD4" w:rsidP="00EC09E4">
      <w:pPr>
        <w:jc w:val="center"/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ВОЛГОГРАДСКАЯ ОБЛАСТИ</w:t>
      </w:r>
    </w:p>
    <w:p w:rsidR="007C6FD4" w:rsidRPr="00EC09E4" w:rsidRDefault="007C6FD4" w:rsidP="00EC09E4">
      <w:pPr>
        <w:jc w:val="center"/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ПАЛЛАСОВСКИЙ МУНИЦИПАЛЬНЫЙ РАЙОН</w:t>
      </w:r>
    </w:p>
    <w:p w:rsidR="007C6FD4" w:rsidRPr="00EC09E4" w:rsidRDefault="007C6FD4" w:rsidP="00EC09E4">
      <w:pPr>
        <w:jc w:val="center"/>
        <w:rPr>
          <w:rFonts w:ascii="Arial" w:hAnsi="Arial" w:cs="Arial"/>
          <w:u w:val="single"/>
        </w:rPr>
      </w:pPr>
      <w:r w:rsidRPr="00EC09E4">
        <w:rPr>
          <w:rFonts w:ascii="Arial" w:hAnsi="Arial" w:cs="Arial"/>
          <w:b/>
          <w:bCs/>
          <w:u w:val="single"/>
        </w:rPr>
        <w:t>АДМИНИСТРАЦИЯ СТЕПНОВСКОГО СЕЛЬСКОГО ПОСЕЛЕНИЯ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 xml:space="preserve">                                              П О С Т А Н О В Л Е Н И Е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</w:rPr>
      </w:pPr>
      <w:r w:rsidRPr="00EC09E4">
        <w:rPr>
          <w:rFonts w:ascii="Arial" w:hAnsi="Arial" w:cs="Arial"/>
        </w:rPr>
        <w:t>от «29» февраля 2020 года                   п.Вишневка                                 № 44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«Об отмене постановлений</w:t>
      </w:r>
    </w:p>
    <w:p w:rsidR="007C6FD4" w:rsidRPr="00EC09E4" w:rsidRDefault="007C6FD4" w:rsidP="00EC09E4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администрации Степновского</w:t>
      </w:r>
    </w:p>
    <w:p w:rsidR="007C6FD4" w:rsidRPr="00EC09E4" w:rsidRDefault="007C6FD4" w:rsidP="00EC09E4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сельского поселения»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jc w:val="both"/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Степновского сельского поселения </w:t>
      </w:r>
    </w:p>
    <w:p w:rsidR="007C6FD4" w:rsidRPr="00EC09E4" w:rsidRDefault="007C6FD4" w:rsidP="00EC09E4">
      <w:pPr>
        <w:jc w:val="both"/>
        <w:rPr>
          <w:rFonts w:ascii="Arial" w:hAnsi="Arial" w:cs="Arial"/>
        </w:rPr>
      </w:pPr>
    </w:p>
    <w:p w:rsidR="007C6FD4" w:rsidRPr="00EC09E4" w:rsidRDefault="007C6FD4" w:rsidP="00EC09E4">
      <w:pPr>
        <w:jc w:val="center"/>
        <w:rPr>
          <w:rFonts w:ascii="Arial" w:hAnsi="Arial" w:cs="Arial"/>
        </w:rPr>
      </w:pPr>
      <w:r w:rsidRPr="00EC09E4">
        <w:rPr>
          <w:rFonts w:ascii="Arial" w:hAnsi="Arial" w:cs="Arial"/>
          <w:b/>
          <w:bCs/>
        </w:rPr>
        <w:t>ПОСТАНОВЛЯЕТ</w:t>
      </w:r>
      <w:r w:rsidRPr="00EC09E4">
        <w:rPr>
          <w:rFonts w:ascii="Arial" w:hAnsi="Arial" w:cs="Arial"/>
        </w:rPr>
        <w:t>: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jc w:val="both"/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1.Отменить Постановление № 8 от «16» февраля 2012г. «Об определении мест для отбывания наказания лицам осужденных к исполнительным работам».</w:t>
      </w:r>
    </w:p>
    <w:p w:rsidR="007C6FD4" w:rsidRPr="00EC09E4" w:rsidRDefault="007C6FD4" w:rsidP="00EC09E4">
      <w:pPr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2. Контроль за исполнением настоящего постановления оставляю за собой.</w:t>
      </w:r>
    </w:p>
    <w:p w:rsidR="007C6FD4" w:rsidRPr="00EC09E4" w:rsidRDefault="007C6FD4" w:rsidP="00EC09E4">
      <w:pPr>
        <w:jc w:val="both"/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3.Настоящее постановление вступает в силу с момента официального опубликования (обнародования) и распространяет свое действие на отношения возникшие с 01 января 2020 года.</w:t>
      </w:r>
    </w:p>
    <w:p w:rsidR="007C6FD4" w:rsidRPr="00EC09E4" w:rsidRDefault="007C6FD4" w:rsidP="00EC09E4">
      <w:pPr>
        <w:jc w:val="both"/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  <w:b/>
          <w:bCs/>
        </w:rPr>
      </w:pPr>
    </w:p>
    <w:p w:rsidR="007C6FD4" w:rsidRPr="00EC09E4" w:rsidRDefault="007C6FD4" w:rsidP="00EC09E4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  А.Г. Егоров                                                 </w:t>
      </w:r>
    </w:p>
    <w:p w:rsidR="007C6FD4" w:rsidRPr="00EC09E4" w:rsidRDefault="007C6FD4" w:rsidP="00EC09E4">
      <w:pPr>
        <w:rPr>
          <w:rFonts w:ascii="Arial" w:hAnsi="Arial" w:cs="Arial"/>
        </w:rPr>
      </w:pPr>
    </w:p>
    <w:p w:rsidR="007C6FD4" w:rsidRPr="00EC09E4" w:rsidRDefault="007C6FD4" w:rsidP="00EC09E4">
      <w:pPr>
        <w:rPr>
          <w:rFonts w:ascii="Arial" w:hAnsi="Arial" w:cs="Arial"/>
        </w:rPr>
      </w:pPr>
      <w:r w:rsidRPr="00EC09E4">
        <w:rPr>
          <w:rFonts w:ascii="Arial" w:hAnsi="Arial" w:cs="Arial"/>
        </w:rPr>
        <w:t>Рег. № 44/2020</w:t>
      </w:r>
    </w:p>
    <w:p w:rsidR="007C6FD4" w:rsidRPr="00EC09E4" w:rsidRDefault="007C6FD4" w:rsidP="00EC09E4">
      <w:pPr>
        <w:rPr>
          <w:rFonts w:ascii="Arial" w:hAnsi="Arial" w:cs="Arial"/>
        </w:rPr>
      </w:pPr>
    </w:p>
    <w:sectPr w:rsidR="007C6FD4" w:rsidRPr="00EC09E4" w:rsidSect="00C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D4" w:rsidRDefault="007C6FD4" w:rsidP="009F358A">
      <w:r>
        <w:separator/>
      </w:r>
    </w:p>
  </w:endnote>
  <w:endnote w:type="continuationSeparator" w:id="1">
    <w:p w:rsidR="007C6FD4" w:rsidRDefault="007C6FD4" w:rsidP="009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D4" w:rsidRDefault="007C6FD4" w:rsidP="009F358A">
      <w:r>
        <w:separator/>
      </w:r>
    </w:p>
  </w:footnote>
  <w:footnote w:type="continuationSeparator" w:id="1">
    <w:p w:rsidR="007C6FD4" w:rsidRDefault="007C6FD4" w:rsidP="009F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C4"/>
    <w:rsid w:val="000B7D33"/>
    <w:rsid w:val="00176303"/>
    <w:rsid w:val="001E2289"/>
    <w:rsid w:val="0021201D"/>
    <w:rsid w:val="00260E70"/>
    <w:rsid w:val="002F298B"/>
    <w:rsid w:val="004E7833"/>
    <w:rsid w:val="004F085A"/>
    <w:rsid w:val="005D5D79"/>
    <w:rsid w:val="00654A3B"/>
    <w:rsid w:val="00670A65"/>
    <w:rsid w:val="006765E0"/>
    <w:rsid w:val="00694E47"/>
    <w:rsid w:val="006A6FC4"/>
    <w:rsid w:val="0078362E"/>
    <w:rsid w:val="007C6FD4"/>
    <w:rsid w:val="0083196A"/>
    <w:rsid w:val="009230DE"/>
    <w:rsid w:val="009F358A"/>
    <w:rsid w:val="00B438B6"/>
    <w:rsid w:val="00B71D1E"/>
    <w:rsid w:val="00C137E1"/>
    <w:rsid w:val="00CA2CB8"/>
    <w:rsid w:val="00CF027C"/>
    <w:rsid w:val="00D2095B"/>
    <w:rsid w:val="00D9121E"/>
    <w:rsid w:val="00DC6CCF"/>
    <w:rsid w:val="00DF58A1"/>
    <w:rsid w:val="00E6058B"/>
    <w:rsid w:val="00EC09E4"/>
    <w:rsid w:val="00F5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01D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5D5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user</cp:lastModifiedBy>
  <cp:revision>16</cp:revision>
  <cp:lastPrinted>2020-05-29T21:46:00Z</cp:lastPrinted>
  <dcterms:created xsi:type="dcterms:W3CDTF">2020-05-20T14:23:00Z</dcterms:created>
  <dcterms:modified xsi:type="dcterms:W3CDTF">2020-05-29T22:30:00Z</dcterms:modified>
</cp:coreProperties>
</file>