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6" w:rsidRPr="000B47A6" w:rsidRDefault="000B47A6" w:rsidP="000B47A6">
      <w:pPr>
        <w:spacing w:after="0" w:line="240" w:lineRule="auto"/>
        <w:rPr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>АДМИНИСТРАЦИЯ СТЕПНОВСКОГО СЕЛЬСКОГО ПОСЕЛЕНИЯ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B47A6">
        <w:rPr>
          <w:rFonts w:ascii="Arial" w:hAnsi="Arial" w:cs="Arial"/>
          <w:b/>
          <w:sz w:val="24"/>
          <w:szCs w:val="24"/>
        </w:rPr>
        <w:t>П</w:t>
      </w:r>
      <w:proofErr w:type="gramEnd"/>
      <w:r w:rsidRPr="000B47A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ab/>
      </w:r>
      <w:r w:rsidRPr="000B47A6">
        <w:rPr>
          <w:rFonts w:ascii="Arial" w:hAnsi="Arial" w:cs="Arial"/>
          <w:sz w:val="24"/>
          <w:szCs w:val="24"/>
        </w:rPr>
        <w:tab/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ab/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«04</w:t>
      </w:r>
      <w:r w:rsidRPr="000B47A6">
        <w:rPr>
          <w:rFonts w:ascii="Arial" w:hAnsi="Arial" w:cs="Arial"/>
          <w:b/>
          <w:sz w:val="24"/>
          <w:szCs w:val="24"/>
        </w:rPr>
        <w:t xml:space="preserve">» </w:t>
      </w:r>
      <w:r w:rsidR="005D5E31">
        <w:rPr>
          <w:rFonts w:ascii="Arial" w:hAnsi="Arial" w:cs="Arial"/>
          <w:b/>
          <w:sz w:val="24"/>
          <w:szCs w:val="24"/>
        </w:rPr>
        <w:t>августа</w:t>
      </w:r>
      <w:r>
        <w:rPr>
          <w:rFonts w:ascii="Arial" w:hAnsi="Arial" w:cs="Arial"/>
          <w:b/>
          <w:sz w:val="24"/>
          <w:szCs w:val="24"/>
        </w:rPr>
        <w:t xml:space="preserve"> 2021</w:t>
      </w:r>
      <w:r w:rsidRPr="000B47A6">
        <w:rPr>
          <w:rFonts w:ascii="Arial" w:hAnsi="Arial" w:cs="Arial"/>
          <w:b/>
          <w:sz w:val="24"/>
          <w:szCs w:val="24"/>
        </w:rPr>
        <w:t xml:space="preserve"> года               </w:t>
      </w:r>
      <w:r w:rsidRPr="000B47A6">
        <w:rPr>
          <w:rFonts w:ascii="Arial" w:hAnsi="Arial" w:cs="Arial"/>
          <w:sz w:val="24"/>
          <w:szCs w:val="24"/>
        </w:rPr>
        <w:t>п</w:t>
      </w:r>
      <w:proofErr w:type="gramStart"/>
      <w:r w:rsidRPr="000B47A6">
        <w:rPr>
          <w:rFonts w:ascii="Arial" w:hAnsi="Arial" w:cs="Arial"/>
          <w:sz w:val="24"/>
          <w:szCs w:val="24"/>
        </w:rPr>
        <w:t>.В</w:t>
      </w:r>
      <w:proofErr w:type="gramEnd"/>
      <w:r w:rsidRPr="000B47A6">
        <w:rPr>
          <w:rFonts w:ascii="Arial" w:hAnsi="Arial" w:cs="Arial"/>
          <w:sz w:val="24"/>
          <w:szCs w:val="24"/>
        </w:rPr>
        <w:t xml:space="preserve">ишневка                                   </w:t>
      </w:r>
      <w:r w:rsidR="005D5E31">
        <w:rPr>
          <w:rFonts w:ascii="Arial" w:hAnsi="Arial" w:cs="Arial"/>
          <w:b/>
          <w:sz w:val="24"/>
          <w:szCs w:val="24"/>
        </w:rPr>
        <w:t>№ 52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  <w:r w:rsidRPr="000B47A6">
        <w:rPr>
          <w:rFonts w:ascii="Arial" w:hAnsi="Arial" w:cs="Arial"/>
          <w:b/>
          <w:bCs/>
          <w:sz w:val="24"/>
          <w:szCs w:val="24"/>
        </w:rPr>
        <w:t>О внесении изменений и дополнений</w:t>
      </w:r>
    </w:p>
    <w:p w:rsidR="000B47A6" w:rsidRPr="000B47A6" w:rsidRDefault="000B47A6" w:rsidP="000B47A6">
      <w:pPr>
        <w:spacing w:after="0" w:line="240" w:lineRule="auto"/>
        <w:ind w:right="3685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 Степновского сельского поселения № 73 от 22.11.2011г. </w:t>
      </w:r>
      <w:r w:rsidRPr="000B47A6">
        <w:rPr>
          <w:rFonts w:ascii="Arial" w:hAnsi="Arial" w:cs="Arial"/>
          <w:b/>
          <w:sz w:val="24"/>
          <w:szCs w:val="24"/>
        </w:rPr>
        <w:t>«Об утверждении реестра муниципальных</w:t>
      </w:r>
      <w:r w:rsidR="00923708">
        <w:rPr>
          <w:rFonts w:ascii="Arial" w:hAnsi="Arial" w:cs="Arial"/>
          <w:b/>
          <w:sz w:val="24"/>
          <w:szCs w:val="24"/>
        </w:rPr>
        <w:t xml:space="preserve"> </w:t>
      </w:r>
      <w:r w:rsidRPr="000B47A6">
        <w:rPr>
          <w:rFonts w:ascii="Arial" w:hAnsi="Arial" w:cs="Arial"/>
          <w:b/>
          <w:sz w:val="24"/>
          <w:szCs w:val="24"/>
        </w:rPr>
        <w:t>услуг Степновского сельского поселения» (в редакции постановлений № 115 от 18.12.2018 г.; № 34 от 29.04.2019 г.; № 67 от 11.11.2019 г.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D4F11">
        <w:rPr>
          <w:rFonts w:ascii="Arial" w:hAnsi="Arial" w:cs="Arial"/>
          <w:b/>
        </w:rPr>
        <w:t>№ 16 от 23.01.2020 г</w:t>
      </w:r>
      <w:r>
        <w:rPr>
          <w:rFonts w:ascii="Arial" w:hAnsi="Arial" w:cs="Arial"/>
          <w:b/>
          <w:sz w:val="24"/>
          <w:szCs w:val="24"/>
        </w:rPr>
        <w:t>., № 70 от 07.10.2021 г.</w:t>
      </w:r>
      <w:r w:rsidR="005D5E31">
        <w:rPr>
          <w:rFonts w:ascii="Arial" w:hAnsi="Arial" w:cs="Arial"/>
          <w:b/>
          <w:sz w:val="24"/>
          <w:szCs w:val="24"/>
        </w:rPr>
        <w:t>; № 39 от 04.08.2021г.</w:t>
      </w:r>
      <w:r w:rsidRPr="000B47A6">
        <w:rPr>
          <w:rFonts w:ascii="Arial" w:hAnsi="Arial" w:cs="Arial"/>
          <w:b/>
          <w:sz w:val="24"/>
          <w:szCs w:val="24"/>
        </w:rPr>
        <w:t xml:space="preserve">) </w:t>
      </w:r>
    </w:p>
    <w:p w:rsidR="000B47A6" w:rsidRPr="000B47A6" w:rsidRDefault="000B47A6" w:rsidP="000B47A6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Степновского сельского поселения, администрация Степновского сельского поселения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B47A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B47A6">
        <w:rPr>
          <w:rFonts w:ascii="Arial" w:hAnsi="Arial" w:cs="Arial"/>
          <w:b/>
          <w:bCs/>
          <w:sz w:val="24"/>
          <w:szCs w:val="24"/>
        </w:rPr>
        <w:t xml:space="preserve"> О С Т А Н О В Л Я ЕТ: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1. Внести изменения и дополнения в постановление </w:t>
      </w:r>
      <w:r w:rsidRPr="000B47A6">
        <w:rPr>
          <w:rFonts w:ascii="Arial" w:hAnsi="Arial" w:cs="Arial"/>
          <w:bCs/>
          <w:sz w:val="24"/>
          <w:szCs w:val="24"/>
        </w:rPr>
        <w:t xml:space="preserve">администрации  Степновского сельского поселения № 73 от 22.11.2011г. </w:t>
      </w:r>
      <w:r w:rsidRPr="000B47A6">
        <w:rPr>
          <w:rFonts w:ascii="Arial" w:hAnsi="Arial" w:cs="Arial"/>
          <w:sz w:val="24"/>
          <w:szCs w:val="24"/>
        </w:rPr>
        <w:t xml:space="preserve">«Об утверждении реестра муниципальных услуг  Степновского сельского поселения» (в редакции постановлений № 115 от 18.12.2018 г.; № 34 от 29.04.2019 г.; № 67 от 11.11.2019 г., </w:t>
      </w:r>
      <w:r w:rsidRPr="000B47A6">
        <w:rPr>
          <w:rFonts w:ascii="Arial" w:hAnsi="Arial" w:cs="Arial"/>
        </w:rPr>
        <w:t>№ 16 от 23.01.2020 г.,</w:t>
      </w:r>
      <w:r w:rsidRPr="000B47A6">
        <w:rPr>
          <w:rFonts w:ascii="Arial" w:hAnsi="Arial" w:cs="Arial"/>
          <w:sz w:val="24"/>
          <w:szCs w:val="24"/>
        </w:rPr>
        <w:t xml:space="preserve"> № 70 от 07.10.2021 г.</w:t>
      </w:r>
      <w:r w:rsidR="005D5E31">
        <w:rPr>
          <w:rFonts w:ascii="Arial" w:hAnsi="Arial" w:cs="Arial"/>
          <w:sz w:val="24"/>
          <w:szCs w:val="24"/>
        </w:rPr>
        <w:t>;</w:t>
      </w:r>
      <w:r w:rsidR="005D5E31" w:rsidRPr="005D5E31">
        <w:rPr>
          <w:rFonts w:ascii="Arial" w:hAnsi="Arial" w:cs="Arial"/>
          <w:b/>
          <w:sz w:val="24"/>
          <w:szCs w:val="24"/>
        </w:rPr>
        <w:t xml:space="preserve"> </w:t>
      </w:r>
      <w:r w:rsidR="005D5E31" w:rsidRPr="005D5E31">
        <w:rPr>
          <w:rFonts w:ascii="Arial" w:hAnsi="Arial" w:cs="Arial"/>
          <w:sz w:val="24"/>
          <w:szCs w:val="24"/>
        </w:rPr>
        <w:t>№ 39 от 04.08.2021г.</w:t>
      </w:r>
      <w:r w:rsidRPr="005D5E31">
        <w:rPr>
          <w:rFonts w:ascii="Arial" w:hAnsi="Arial" w:cs="Arial"/>
          <w:sz w:val="24"/>
          <w:szCs w:val="24"/>
        </w:rPr>
        <w:t>)</w:t>
      </w:r>
    </w:p>
    <w:p w:rsidR="000B47A6" w:rsidRPr="000B47A6" w:rsidRDefault="000B47A6" w:rsidP="000B4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1.1. Приложение № 1 Постановления  –  «Реестр муниципальных услуг» – изложить в новой редакции, согласно приложению № 1 к данному постановлению.</w:t>
      </w:r>
    </w:p>
    <w:p w:rsidR="000B47A6" w:rsidRPr="000B47A6" w:rsidRDefault="000B47A6" w:rsidP="000B4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70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 2. </w:t>
      </w:r>
      <w:proofErr w:type="gramStart"/>
      <w:r w:rsidRPr="000B47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47A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 собой.</w:t>
      </w: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2. Постановление вступает в силу с момента официального опубликования (обнародования).</w:t>
      </w: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0B47A6">
        <w:rPr>
          <w:rFonts w:ascii="Arial" w:hAnsi="Arial" w:cs="Arial"/>
          <w:b/>
          <w:sz w:val="24"/>
          <w:szCs w:val="24"/>
        </w:rPr>
        <w:t>Степновскогосельского</w:t>
      </w:r>
      <w:proofErr w:type="spellEnd"/>
      <w:r w:rsidRPr="000B47A6">
        <w:rPr>
          <w:rFonts w:ascii="Arial" w:hAnsi="Arial" w:cs="Arial"/>
          <w:b/>
          <w:sz w:val="24"/>
          <w:szCs w:val="24"/>
        </w:rPr>
        <w:t xml:space="preserve"> поселения                                А.Г. Егоров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47A6" w:rsidRDefault="005D5E31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0B4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sz w:val="24"/>
          <w:szCs w:val="24"/>
        </w:rPr>
        <w:t>Рег</w:t>
      </w:r>
      <w:proofErr w:type="spellEnd"/>
      <w:r>
        <w:rPr>
          <w:rFonts w:ascii="Arial" w:hAnsi="Arial" w:cs="Arial"/>
          <w:b/>
          <w:sz w:val="24"/>
          <w:szCs w:val="24"/>
        </w:rPr>
        <w:t>. № 52</w:t>
      </w:r>
      <w:r w:rsidR="000B47A6">
        <w:rPr>
          <w:rFonts w:ascii="Arial" w:hAnsi="Arial" w:cs="Arial"/>
          <w:b/>
          <w:sz w:val="24"/>
          <w:szCs w:val="24"/>
        </w:rPr>
        <w:t>/2021</w:t>
      </w:r>
      <w:r w:rsidR="000B47A6" w:rsidRPr="000B47A6">
        <w:rPr>
          <w:rFonts w:ascii="Arial" w:hAnsi="Arial" w:cs="Arial"/>
          <w:b/>
          <w:sz w:val="24"/>
          <w:szCs w:val="24"/>
        </w:rPr>
        <w:t>г</w:t>
      </w:r>
      <w:bookmarkStart w:id="0" w:name="_GoBack"/>
      <w:bookmarkEnd w:id="0"/>
      <w:r w:rsidR="000B47A6">
        <w:rPr>
          <w:rFonts w:ascii="Arial" w:hAnsi="Arial" w:cs="Arial"/>
          <w:b/>
          <w:sz w:val="24"/>
          <w:szCs w:val="24"/>
        </w:rPr>
        <w:t>.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47A6" w:rsidRPr="00B65ED8" w:rsidRDefault="000B47A6" w:rsidP="000B47A6">
      <w:pPr>
        <w:spacing w:after="0"/>
        <w:rPr>
          <w:rFonts w:ascii="Arial" w:hAnsi="Arial" w:cs="Arial"/>
          <w:sz w:val="24"/>
          <w:szCs w:val="24"/>
        </w:rPr>
      </w:pPr>
    </w:p>
    <w:p w:rsidR="000B47A6" w:rsidRPr="00B65ED8" w:rsidRDefault="000B47A6" w:rsidP="000B47A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5ED8">
        <w:rPr>
          <w:rFonts w:ascii="Arial" w:hAnsi="Arial" w:cs="Arial"/>
          <w:sz w:val="24"/>
          <w:szCs w:val="24"/>
        </w:rPr>
        <w:t xml:space="preserve">  Приложение</w:t>
      </w:r>
      <w:r w:rsidRPr="00B65ED8"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0B47A6" w:rsidRPr="00B65ED8" w:rsidRDefault="000B47A6" w:rsidP="000B47A6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B65ED8">
        <w:rPr>
          <w:rFonts w:ascii="Arial" w:hAnsi="Arial" w:cs="Arial"/>
          <w:sz w:val="24"/>
          <w:szCs w:val="24"/>
        </w:rPr>
        <w:t>Степнов</w:t>
      </w:r>
      <w:r w:rsidR="008873A2">
        <w:rPr>
          <w:rFonts w:ascii="Arial" w:hAnsi="Arial" w:cs="Arial"/>
          <w:sz w:val="24"/>
          <w:szCs w:val="24"/>
        </w:rPr>
        <w:t>ского  сельского поселения</w:t>
      </w:r>
      <w:r w:rsidR="008873A2">
        <w:rPr>
          <w:rFonts w:ascii="Arial" w:hAnsi="Arial" w:cs="Arial"/>
          <w:sz w:val="24"/>
          <w:szCs w:val="24"/>
        </w:rPr>
        <w:br/>
        <w:t>от 04</w:t>
      </w:r>
      <w:r w:rsidRPr="00B65ED8">
        <w:rPr>
          <w:rFonts w:ascii="Arial" w:hAnsi="Arial" w:cs="Arial"/>
          <w:sz w:val="24"/>
          <w:szCs w:val="24"/>
        </w:rPr>
        <w:t xml:space="preserve"> </w:t>
      </w:r>
      <w:r w:rsidR="008873A2">
        <w:rPr>
          <w:rFonts w:ascii="Arial" w:hAnsi="Arial" w:cs="Arial"/>
          <w:sz w:val="24"/>
          <w:szCs w:val="24"/>
        </w:rPr>
        <w:t>августа  2021</w:t>
      </w:r>
      <w:r w:rsidRPr="00B65ED8">
        <w:rPr>
          <w:rFonts w:ascii="Arial" w:hAnsi="Arial" w:cs="Arial"/>
          <w:sz w:val="24"/>
          <w:szCs w:val="24"/>
        </w:rPr>
        <w:t xml:space="preserve">г. № </w:t>
      </w:r>
      <w:r w:rsidR="008873A2">
        <w:rPr>
          <w:rFonts w:ascii="Arial" w:hAnsi="Arial" w:cs="Arial"/>
          <w:sz w:val="24"/>
          <w:szCs w:val="24"/>
        </w:rPr>
        <w:t>52</w:t>
      </w:r>
      <w:r w:rsidRPr="00B65ED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47A6" w:rsidRPr="00B65ED8" w:rsidRDefault="000B47A6" w:rsidP="000B47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47A6" w:rsidRPr="00B65ED8" w:rsidRDefault="000B47A6" w:rsidP="000B47A6">
      <w:pPr>
        <w:jc w:val="center"/>
        <w:rPr>
          <w:rFonts w:ascii="Arial" w:hAnsi="Arial" w:cs="Arial"/>
          <w:sz w:val="24"/>
          <w:szCs w:val="24"/>
        </w:rPr>
      </w:pPr>
      <w:r w:rsidRPr="00B65ED8">
        <w:rPr>
          <w:rFonts w:ascii="Arial" w:hAnsi="Arial" w:cs="Arial"/>
          <w:b/>
          <w:bCs/>
          <w:sz w:val="24"/>
          <w:szCs w:val="24"/>
        </w:rPr>
        <w:t>РЕЕСТР</w:t>
      </w:r>
    </w:p>
    <w:p w:rsidR="000B47A6" w:rsidRPr="00B65ED8" w:rsidRDefault="000B47A6" w:rsidP="00B65E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5ED8">
        <w:rPr>
          <w:rFonts w:ascii="Arial" w:hAnsi="Arial" w:cs="Arial"/>
          <w:b/>
          <w:bCs/>
          <w:sz w:val="24"/>
          <w:szCs w:val="24"/>
        </w:rPr>
        <w:t>муниципальных услуг и функции Степновского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0"/>
        <w:gridCol w:w="5448"/>
        <w:gridCol w:w="3049"/>
        <w:gridCol w:w="4085"/>
        <w:gridCol w:w="1683"/>
      </w:tblGrid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Плата за оказание услуги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3C6662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 xml:space="preserve"> Заключение договора на размещение нестационарного объекта в месте, определенном схемой размещения нестационарных торговых объектов на территории Степновского сельского поселения, без проведения аукциона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 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 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в постоянное  (бессрочное)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 xml:space="preserve">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Прекращение права аренды на земельные участки, находящиеся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 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Расторжение договора аренды  земельного участка, находящегося 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rHeight w:val="962"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Об установлении сервитута в отношении земельного участка,  находящегося в муниципальной 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участка или земельных участков</w:t>
            </w:r>
          </w:p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rFonts w:eastAsia="Times New Roman"/>
                <w:b w:val="0"/>
                <w:kern w:val="0"/>
                <w:sz w:val="24"/>
                <w:szCs w:val="24"/>
                <w:lang w:eastAsia="en-US"/>
              </w:rPr>
              <w:t>на кадастровом плане территории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очередности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предоставления жилых помещений на условиях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социального найма            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Выдача порубочного билета и (или) разрешения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 на  пересадку деревьев и кустарников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Признание у граждан наличия оснований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для признания их 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нуждающимися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жилых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помещениях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предоставляемых по договорам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адресов объектам адресации на территории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 сельского поселения</w:t>
            </w:r>
          </w:p>
          <w:p w:rsidR="00B65ED8" w:rsidRPr="00B65ED8" w:rsidRDefault="00B65ED8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Выдача документов (выписки из похозяйственной книги, справок)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решения о проведен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ии ау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B65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Степновского сельского поселения</w:t>
            </w:r>
          </w:p>
          <w:p w:rsidR="000B47A6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65ED8" w:rsidRPr="00B65ED8" w:rsidRDefault="00B65ED8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муниципального контроля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за обеспечением сохранности автомобильных дорог местного значения Степновского сельского поселения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Осуществления муниципального жилищного контроля на территории Степновского сельского поселения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Степновского сельского поселения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безвозмездное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Продажа земельных участков, находящихся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 муниципальной собственности </w:t>
            </w: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</w:p>
          <w:p w:rsidR="000B47A6" w:rsidRPr="00B65ED8" w:rsidRDefault="000B47A6" w:rsidP="00B65ED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сельского поселения, без проведения торгов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Принятие решения о проведении аукциона 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по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B47A6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продаже земельных участков, находящихся в муниципальной собственности Степновского сельского поселения</w:t>
            </w:r>
          </w:p>
          <w:p w:rsidR="00B65ED8" w:rsidRPr="00B65ED8" w:rsidRDefault="00B65ED8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8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Степновского сельского поселения и предназначенного для сдачи в аренду, безвозмездное пользование, а так е объектах, подлежащих приватизации.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  <w:t>Установление публичного сервитута на основании ходатайства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Принятие решения об изъятии земельного участка для нужд Степновского сельского поселения, осуществляемое на основании ходатайства, поданного организацией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ConsPlusNormal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в аренду земельных участков, </w:t>
            </w:r>
          </w:p>
          <w:p w:rsidR="000B47A6" w:rsidRPr="00B65ED8" w:rsidRDefault="000B47A6" w:rsidP="00CE7CBE">
            <w:pPr>
              <w:pStyle w:val="ConsPlus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включенных в перечень муниципального имущества</w:t>
            </w:r>
            <w:r w:rsidR="00CE7CBE" w:rsidRPr="00B65E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Степновского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D5E31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E31" w:rsidRPr="00B65ED8" w:rsidRDefault="005D5E31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E31" w:rsidRPr="005D5E31" w:rsidRDefault="005D5E31" w:rsidP="005D5E31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E31">
              <w:rPr>
                <w:rFonts w:ascii="Arial" w:hAnsi="Arial" w:cs="Arial"/>
                <w:sz w:val="24"/>
                <w:szCs w:val="24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</w:t>
            </w:r>
          </w:p>
          <w:p w:rsidR="005D5E31" w:rsidRPr="005D5E31" w:rsidRDefault="005D5E31" w:rsidP="005D5E31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5E31">
              <w:rPr>
                <w:rFonts w:ascii="Arial" w:hAnsi="Arial" w:cs="Arial"/>
                <w:sz w:val="24"/>
                <w:szCs w:val="24"/>
              </w:rPr>
              <w:t>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E31" w:rsidRPr="00B65ED8" w:rsidRDefault="005D5E31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E31" w:rsidRPr="00B65ED8" w:rsidRDefault="005D5E31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E31" w:rsidRPr="00B65ED8" w:rsidRDefault="005D5E31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D5E31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E31" w:rsidRPr="00B65ED8" w:rsidRDefault="005D5E31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E31" w:rsidRPr="005D5E31" w:rsidRDefault="005D5E31" w:rsidP="005D5E31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D5E31">
              <w:rPr>
                <w:rFonts w:ascii="Arial" w:hAnsi="Arial" w:cs="Arial"/>
                <w:sz w:val="24"/>
                <w:szCs w:val="24"/>
              </w:rPr>
              <w:t>Рассмотрение заявления о соглас</w:t>
            </w:r>
            <w:r>
              <w:rPr>
                <w:rFonts w:ascii="Arial" w:hAnsi="Arial" w:cs="Arial"/>
                <w:sz w:val="24"/>
                <w:szCs w:val="24"/>
              </w:rPr>
              <w:t xml:space="preserve">овании планируемого размещения </w:t>
            </w:r>
            <w:r w:rsidRPr="005D5E31">
              <w:rPr>
                <w:rFonts w:ascii="Arial" w:hAnsi="Arial" w:cs="Arial"/>
                <w:sz w:val="24"/>
                <w:szCs w:val="24"/>
              </w:rPr>
              <w:t xml:space="preserve">инженерных коммуникаций при проектировании </w:t>
            </w:r>
          </w:p>
          <w:p w:rsidR="005D5E31" w:rsidRPr="005D5E31" w:rsidRDefault="005D5E31" w:rsidP="005D5E31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D5E31">
              <w:rPr>
                <w:rFonts w:ascii="Arial" w:hAnsi="Arial" w:cs="Arial"/>
                <w:sz w:val="24"/>
                <w:szCs w:val="24"/>
              </w:rPr>
              <w:t>прокладки, переноса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переустройства инженерных </w:t>
            </w:r>
            <w:r w:rsidRPr="005D5E31">
              <w:rPr>
                <w:rFonts w:ascii="Arial" w:hAnsi="Arial" w:cs="Arial"/>
                <w:sz w:val="24"/>
                <w:szCs w:val="24"/>
              </w:rPr>
              <w:t>коммуникаций в грани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цах полос отвода автомобильных </w:t>
            </w:r>
            <w:r w:rsidRPr="005D5E31">
              <w:rPr>
                <w:rFonts w:ascii="Arial" w:hAnsi="Arial" w:cs="Arial"/>
                <w:sz w:val="24"/>
                <w:szCs w:val="24"/>
              </w:rPr>
              <w:t xml:space="preserve">дорог общего пользования местного значения, заявления </w:t>
            </w:r>
          </w:p>
          <w:p w:rsidR="005D5E31" w:rsidRPr="005D5E31" w:rsidRDefault="005D5E31" w:rsidP="005D5E31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D5E31">
              <w:rPr>
                <w:rFonts w:ascii="Arial" w:hAnsi="Arial" w:cs="Arial"/>
                <w:sz w:val="24"/>
                <w:szCs w:val="24"/>
              </w:rPr>
              <w:lastRenderedPageBreak/>
              <w:t>о выдаче согласия на проклад</w:t>
            </w:r>
            <w:r>
              <w:rPr>
                <w:rFonts w:ascii="Arial" w:hAnsi="Arial" w:cs="Arial"/>
                <w:sz w:val="24"/>
                <w:szCs w:val="24"/>
              </w:rPr>
              <w:t xml:space="preserve">ку, перенос или переустройство </w:t>
            </w:r>
            <w:r w:rsidRPr="005D5E31">
              <w:rPr>
                <w:rFonts w:ascii="Arial" w:hAnsi="Arial" w:cs="Arial"/>
                <w:sz w:val="24"/>
                <w:szCs w:val="24"/>
              </w:rPr>
              <w:t>инженерных коммуникац</w:t>
            </w:r>
            <w:r>
              <w:rPr>
                <w:rFonts w:ascii="Arial" w:hAnsi="Arial" w:cs="Arial"/>
                <w:sz w:val="24"/>
                <w:szCs w:val="24"/>
              </w:rPr>
              <w:t xml:space="preserve">ий, их эксплуатацию в границах </w:t>
            </w:r>
            <w:r w:rsidRPr="005D5E31">
              <w:rPr>
                <w:rFonts w:ascii="Arial" w:hAnsi="Arial" w:cs="Arial"/>
                <w:sz w:val="24"/>
                <w:szCs w:val="24"/>
              </w:rPr>
              <w:t xml:space="preserve">придорожных полос автомобильных дорог общего пользования </w:t>
            </w:r>
          </w:p>
          <w:p w:rsidR="005D5E31" w:rsidRPr="00B65ED8" w:rsidRDefault="005D5E31" w:rsidP="005D5E31">
            <w:pPr>
              <w:pStyle w:val="ConsPlusNormal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D5E31">
              <w:rPr>
                <w:rFonts w:ascii="Arial" w:hAnsi="Arial" w:cs="Arial"/>
                <w:sz w:val="24"/>
                <w:szCs w:val="24"/>
              </w:rPr>
              <w:t>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E31" w:rsidRPr="00B65ED8" w:rsidRDefault="005D5E31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E31" w:rsidRPr="00B65ED8" w:rsidRDefault="005D5E31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E31" w:rsidRPr="00B65ED8" w:rsidRDefault="005D5E31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0B47A6" w:rsidRDefault="000B47A6" w:rsidP="000B47A6"/>
    <w:p w:rsidR="00F36997" w:rsidRPr="000B47A6" w:rsidRDefault="00F36997" w:rsidP="000B47A6">
      <w:pPr>
        <w:spacing w:after="0" w:line="240" w:lineRule="auto"/>
        <w:rPr>
          <w:sz w:val="24"/>
          <w:szCs w:val="24"/>
        </w:rPr>
      </w:pPr>
    </w:p>
    <w:sectPr w:rsidR="00F36997" w:rsidRPr="000B47A6" w:rsidSect="000B47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7A6"/>
    <w:rsid w:val="000B47A6"/>
    <w:rsid w:val="004723AC"/>
    <w:rsid w:val="005C6EBC"/>
    <w:rsid w:val="005D5E31"/>
    <w:rsid w:val="006F2758"/>
    <w:rsid w:val="008873A2"/>
    <w:rsid w:val="00923708"/>
    <w:rsid w:val="00B65ED8"/>
    <w:rsid w:val="00CE7CBE"/>
    <w:rsid w:val="00F3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58"/>
  </w:style>
  <w:style w:type="paragraph" w:styleId="1">
    <w:name w:val="heading 1"/>
    <w:basedOn w:val="a"/>
    <w:next w:val="a"/>
    <w:link w:val="10"/>
    <w:qFormat/>
    <w:rsid w:val="000B47A6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7A6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0B4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B47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0B47A6"/>
    <w:rPr>
      <w:rFonts w:cs="Calibri"/>
    </w:rPr>
  </w:style>
  <w:style w:type="paragraph" w:customStyle="1" w:styleId="ConsPlusNormal0">
    <w:name w:val="ConsPlusNormal"/>
    <w:link w:val="ConsPlusNormal"/>
    <w:rsid w:val="000B47A6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</cp:lastModifiedBy>
  <cp:revision>10</cp:revision>
  <cp:lastPrinted>2021-08-06T11:32:00Z</cp:lastPrinted>
  <dcterms:created xsi:type="dcterms:W3CDTF">2021-06-04T13:45:00Z</dcterms:created>
  <dcterms:modified xsi:type="dcterms:W3CDTF">2021-08-06T12:07:00Z</dcterms:modified>
</cp:coreProperties>
</file>