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BB" w:rsidRPr="00C204F6" w:rsidRDefault="005B3CBB" w:rsidP="005B3CBB">
      <w:pPr>
        <w:spacing w:after="0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5B3CBB" w:rsidRPr="00C204F6" w:rsidRDefault="005B3CBB" w:rsidP="005B3CBB">
      <w:pPr>
        <w:pBdr>
          <w:bottom w:val="single" w:sz="8" w:space="1" w:color="000000"/>
        </w:pBdr>
        <w:spacing w:after="0"/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C204F6">
        <w:rPr>
          <w:rFonts w:ascii="Times New Roman" w:hAnsi="Times New Roman" w:cs="Times New Roman"/>
          <w:b/>
          <w:sz w:val="26"/>
          <w:szCs w:val="26"/>
        </w:rPr>
        <w:br/>
      </w: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СТЕПНОВСКОГО</w:t>
      </w: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5B3CBB" w:rsidRPr="00C204F6" w:rsidRDefault="005B3CBB" w:rsidP="005B3CBB">
      <w:pPr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B3CBB" w:rsidRDefault="005B3CBB" w:rsidP="005B3CBB">
      <w:pPr>
        <w:pStyle w:val="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sz w:val="26"/>
          <w:szCs w:val="26"/>
        </w:rPr>
      </w:pPr>
      <w:proofErr w:type="gramStart"/>
      <w:r w:rsidRPr="00C204F6">
        <w:rPr>
          <w:sz w:val="26"/>
          <w:szCs w:val="26"/>
        </w:rPr>
        <w:t>П</w:t>
      </w:r>
      <w:proofErr w:type="gramEnd"/>
      <w:r w:rsidRPr="00C204F6">
        <w:rPr>
          <w:sz w:val="26"/>
          <w:szCs w:val="26"/>
        </w:rPr>
        <w:t xml:space="preserve"> О С Т А Н О В Л Е Н И Е</w:t>
      </w:r>
    </w:p>
    <w:p w:rsidR="005B3CBB" w:rsidRDefault="005B3CBB" w:rsidP="005B3CBB">
      <w:pPr>
        <w:pStyle w:val="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sz w:val="26"/>
          <w:szCs w:val="26"/>
        </w:rPr>
      </w:pPr>
    </w:p>
    <w:p w:rsidR="005B3CBB" w:rsidRDefault="005B3CBB" w:rsidP="005B3CBB">
      <w:pPr>
        <w:pStyle w:val="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sz w:val="26"/>
          <w:szCs w:val="26"/>
        </w:rPr>
      </w:pPr>
      <w:bookmarkStart w:id="0" w:name="_GoBack"/>
      <w:bookmarkEnd w:id="0"/>
      <w:r w:rsidRPr="00C204F6">
        <w:rPr>
          <w:sz w:val="26"/>
          <w:szCs w:val="26"/>
        </w:rPr>
        <w:t xml:space="preserve">п. </w:t>
      </w:r>
      <w:r>
        <w:rPr>
          <w:sz w:val="26"/>
          <w:szCs w:val="26"/>
        </w:rPr>
        <w:t>Вишневка</w:t>
      </w:r>
    </w:p>
    <w:p w:rsidR="005B3CBB" w:rsidRPr="00C204F6" w:rsidRDefault="005B3CBB" w:rsidP="005B3CBB">
      <w:pPr>
        <w:pStyle w:val="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sz w:val="26"/>
          <w:szCs w:val="26"/>
        </w:rPr>
      </w:pPr>
    </w:p>
    <w:p w:rsidR="005B3CBB" w:rsidRPr="00C204F6" w:rsidRDefault="005B3CBB" w:rsidP="005B3CBB">
      <w:pPr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сентября 2021</w:t>
      </w:r>
      <w:r w:rsidRPr="00C204F6">
        <w:rPr>
          <w:rFonts w:ascii="Times New Roman" w:hAnsi="Times New Roman" w:cs="Times New Roman"/>
          <w:sz w:val="26"/>
          <w:szCs w:val="26"/>
        </w:rPr>
        <w:t xml:space="preserve"> год</w:t>
      </w:r>
      <w:r w:rsidRPr="00C204F6">
        <w:rPr>
          <w:rFonts w:ascii="Times New Roman" w:hAnsi="Times New Roman" w:cs="Times New Roman"/>
          <w:sz w:val="26"/>
          <w:szCs w:val="26"/>
        </w:rPr>
        <w:tab/>
      </w:r>
      <w:r w:rsidRPr="00C204F6">
        <w:rPr>
          <w:rFonts w:ascii="Times New Roman" w:hAnsi="Times New Roman" w:cs="Times New Roman"/>
          <w:sz w:val="26"/>
          <w:szCs w:val="26"/>
        </w:rPr>
        <w:tab/>
      </w:r>
      <w:r w:rsidRPr="00C204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№ 62</w:t>
      </w:r>
    </w:p>
    <w:p w:rsidR="005B3CBB" w:rsidRPr="00C204F6" w:rsidRDefault="005B3CBB" w:rsidP="005B3CBB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5B3CBB" w:rsidRPr="00C204F6" w:rsidRDefault="005B3CBB" w:rsidP="005B3CBB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>«Об утверждении  Плана противодействия коррупции</w:t>
      </w:r>
    </w:p>
    <w:p w:rsidR="005B3CBB" w:rsidRPr="00C204F6" w:rsidRDefault="005B3CBB" w:rsidP="005B3CBB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C204F6">
        <w:rPr>
          <w:rFonts w:ascii="Times New Roman" w:hAnsi="Times New Roman" w:cs="Times New Roman"/>
          <w:b/>
          <w:sz w:val="26"/>
          <w:szCs w:val="26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Степновского</w:t>
      </w:r>
      <w:r w:rsidRPr="00C204F6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spellEnd"/>
    </w:p>
    <w:p w:rsidR="005B3CBB" w:rsidRPr="00C204F6" w:rsidRDefault="005B3CBB" w:rsidP="005B3CBB">
      <w:pPr>
        <w:spacing w:after="0"/>
        <w:ind w:right="28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 на 2021-2022</w:t>
      </w:r>
      <w:r w:rsidRPr="00C204F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ы,</w:t>
      </w:r>
      <w:r w:rsidRPr="00C204F6">
        <w:rPr>
          <w:rFonts w:ascii="Times New Roman" w:hAnsi="Times New Roman" w:cs="Times New Roman"/>
          <w:b/>
          <w:sz w:val="26"/>
          <w:szCs w:val="26"/>
        </w:rPr>
        <w:t xml:space="preserve"> и утверждению  комиссии»</w:t>
      </w:r>
    </w:p>
    <w:p w:rsidR="005B3CBB" w:rsidRPr="00C204F6" w:rsidRDefault="005B3CBB" w:rsidP="005B3CBB">
      <w:pPr>
        <w:spacing w:after="0"/>
        <w:ind w:right="282"/>
        <w:rPr>
          <w:rFonts w:ascii="Times New Roman" w:hAnsi="Times New Roman" w:cs="Times New Roman"/>
          <w:sz w:val="26"/>
          <w:szCs w:val="26"/>
        </w:rPr>
      </w:pPr>
    </w:p>
    <w:p w:rsidR="005B3CBB" w:rsidRPr="00C204F6" w:rsidRDefault="005B3CBB" w:rsidP="005B3CB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4F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</w:t>
      </w:r>
      <w:r w:rsidRPr="0026272D">
        <w:rPr>
          <w:rFonts w:ascii="Times New Roman" w:hAnsi="Times New Roman" w:cs="Times New Roman"/>
          <w:sz w:val="26"/>
          <w:szCs w:val="26"/>
        </w:rPr>
        <w:t>Постановлением Губернатора Волгоградской области от 11 сентября 2018г. № 622 «Об утверждении программы противодействия коррупции в Волгоградской области на 2018-2020 годы»,</w:t>
      </w:r>
      <w:r w:rsidRPr="00C204F6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Степновского</w:t>
      </w:r>
      <w:proofErr w:type="spellEnd"/>
      <w:r w:rsidRPr="00C204F6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Степновского</w:t>
      </w:r>
      <w:proofErr w:type="spellEnd"/>
      <w:r w:rsidRPr="00C204F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</w:p>
    <w:p w:rsidR="005B3CBB" w:rsidRPr="00C204F6" w:rsidRDefault="005B3CBB" w:rsidP="005B3CBB">
      <w:pPr>
        <w:autoSpaceDE w:val="0"/>
        <w:autoSpaceDN w:val="0"/>
        <w:adjustRightInd w:val="0"/>
        <w:spacing w:after="0"/>
        <w:ind w:right="282"/>
        <w:rPr>
          <w:rFonts w:ascii="Times New Roman" w:hAnsi="Times New Roman" w:cs="Times New Roman"/>
          <w:bCs/>
          <w:sz w:val="26"/>
          <w:szCs w:val="26"/>
        </w:rPr>
      </w:pPr>
    </w:p>
    <w:p w:rsidR="005B3CBB" w:rsidRPr="00C204F6" w:rsidRDefault="005B3CBB" w:rsidP="005B3CBB">
      <w:pPr>
        <w:autoSpaceDE w:val="0"/>
        <w:autoSpaceDN w:val="0"/>
        <w:adjustRightInd w:val="0"/>
        <w:spacing w:after="0"/>
        <w:ind w:right="28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204F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B3CBB" w:rsidRPr="00C204F6" w:rsidRDefault="005B3CBB" w:rsidP="005B3CBB">
      <w:pPr>
        <w:autoSpaceDE w:val="0"/>
        <w:autoSpaceDN w:val="0"/>
        <w:adjustRightInd w:val="0"/>
        <w:spacing w:after="0"/>
        <w:ind w:right="282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3CBB" w:rsidRPr="00C204F6" w:rsidRDefault="005B3CBB" w:rsidP="005B3CBB">
      <w:pPr>
        <w:autoSpaceDE w:val="0"/>
        <w:autoSpaceDN w:val="0"/>
        <w:adjustRightInd w:val="0"/>
        <w:spacing w:after="0"/>
        <w:ind w:right="282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1. Утвердить план противодействия коррупции на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Степновского</w:t>
      </w:r>
      <w:proofErr w:type="spellEnd"/>
      <w:r w:rsidRPr="00C204F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Палласовского муниципального района Волгоградской облас</w:t>
      </w:r>
      <w:r>
        <w:rPr>
          <w:rFonts w:ascii="Times New Roman" w:hAnsi="Times New Roman" w:cs="Times New Roman"/>
          <w:bCs/>
          <w:sz w:val="26"/>
          <w:szCs w:val="26"/>
        </w:rPr>
        <w:t>ти на 2021-2022</w:t>
      </w: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годы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согласно приложения</w:t>
      </w:r>
      <w:proofErr w:type="gramEnd"/>
      <w:r w:rsidRPr="00C204F6">
        <w:rPr>
          <w:rFonts w:ascii="Times New Roman" w:hAnsi="Times New Roman" w:cs="Times New Roman"/>
          <w:bCs/>
          <w:sz w:val="26"/>
          <w:szCs w:val="26"/>
        </w:rPr>
        <w:t xml:space="preserve"> № 1</w:t>
      </w:r>
      <w:r>
        <w:rPr>
          <w:rFonts w:ascii="Times New Roman" w:hAnsi="Times New Roman" w:cs="Times New Roman"/>
          <w:bCs/>
          <w:sz w:val="26"/>
          <w:szCs w:val="26"/>
        </w:rPr>
        <w:t xml:space="preserve"> к постановлению</w:t>
      </w:r>
      <w:r w:rsidRPr="00C204F6">
        <w:rPr>
          <w:rFonts w:ascii="Times New Roman" w:hAnsi="Times New Roman" w:cs="Times New Roman"/>
          <w:bCs/>
          <w:sz w:val="26"/>
          <w:szCs w:val="26"/>
        </w:rPr>
        <w:t>.</w:t>
      </w:r>
    </w:p>
    <w:p w:rsidR="005B3CBB" w:rsidRPr="00C204F6" w:rsidRDefault="005B3CBB" w:rsidP="005B3CB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bCs/>
          <w:sz w:val="26"/>
          <w:szCs w:val="26"/>
        </w:rPr>
        <w:t xml:space="preserve">        2. Утвердить состав комиссии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Pr="00C204F6"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 w:rsidRPr="00C204F6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C204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3CBB" w:rsidRPr="00C204F6" w:rsidRDefault="005B3CBB" w:rsidP="005B3C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 xml:space="preserve">        3. </w:t>
      </w:r>
      <w:proofErr w:type="gramStart"/>
      <w:r w:rsidRPr="00C204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04F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постановления, оставляю за собой. </w:t>
      </w:r>
    </w:p>
    <w:p w:rsidR="005B3CBB" w:rsidRPr="00C204F6" w:rsidRDefault="005B3CBB" w:rsidP="005B3C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 xml:space="preserve">        4. Настоящее постановление вступает в силу с момента официального опубликования (обнародования). </w:t>
      </w:r>
    </w:p>
    <w:p w:rsidR="005B3CBB" w:rsidRPr="00C204F6" w:rsidRDefault="005B3CBB" w:rsidP="005B3CB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3CBB" w:rsidRPr="00C204F6" w:rsidRDefault="005B3CBB" w:rsidP="005B3CB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3CBB" w:rsidRDefault="005B3CBB" w:rsidP="005B3CB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И.О Главы администрации</w:t>
      </w:r>
      <w:r w:rsidRPr="00C204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B3CBB" w:rsidRDefault="005B3CBB" w:rsidP="005B3CB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Степновского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Т.А. Гасанова</w:t>
      </w:r>
    </w:p>
    <w:p w:rsidR="005B3CBB" w:rsidRPr="00C204F6" w:rsidRDefault="005B3CBB" w:rsidP="005B3CB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3CBB" w:rsidRPr="00C204F6" w:rsidRDefault="005B3CBB" w:rsidP="005B3CBB">
      <w:pPr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№ 62/2021</w:t>
      </w:r>
      <w:r w:rsidRPr="00C204F6">
        <w:rPr>
          <w:rFonts w:ascii="Times New Roman" w:hAnsi="Times New Roman" w:cs="Times New Roman"/>
          <w:bCs/>
          <w:sz w:val="26"/>
          <w:szCs w:val="26"/>
        </w:rPr>
        <w:t>г.</w:t>
      </w:r>
    </w:p>
    <w:p w:rsidR="005B3CBB" w:rsidRPr="00C204F6" w:rsidRDefault="005B3CBB" w:rsidP="005B3CBB">
      <w:pPr>
        <w:spacing w:after="0"/>
        <w:ind w:right="28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3CBB" w:rsidRPr="00C204F6" w:rsidRDefault="005B3CBB" w:rsidP="005B3CBB">
      <w:pPr>
        <w:spacing w:after="0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204F6">
        <w:rPr>
          <w:rFonts w:ascii="Times New Roman" w:hAnsi="Times New Roman" w:cs="Times New Roman"/>
          <w:sz w:val="26"/>
          <w:szCs w:val="26"/>
        </w:rPr>
        <w:tab/>
      </w:r>
    </w:p>
    <w:p w:rsidR="005B3CBB" w:rsidRDefault="005B3CBB" w:rsidP="005B3CBB">
      <w:pPr>
        <w:rPr>
          <w:sz w:val="26"/>
          <w:szCs w:val="26"/>
        </w:rPr>
        <w:sectPr w:rsidR="005B3CBB" w:rsidSect="00542E64">
          <w:pgSz w:w="11905" w:h="16838"/>
          <w:pgMar w:top="993" w:right="567" w:bottom="1134" w:left="1134" w:header="720" w:footer="720" w:gutter="0"/>
          <w:cols w:space="720"/>
        </w:sectPr>
      </w:pPr>
    </w:p>
    <w:p w:rsidR="005B3CBB" w:rsidRPr="006D541C" w:rsidRDefault="006D541C" w:rsidP="006D541C">
      <w:pPr>
        <w:spacing w:after="0"/>
        <w:ind w:left="4820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5B3CBB" w:rsidRPr="006D541C">
        <w:rPr>
          <w:rFonts w:ascii="Arial" w:hAnsi="Arial" w:cs="Arial"/>
          <w:sz w:val="24"/>
          <w:szCs w:val="24"/>
        </w:rPr>
        <w:t xml:space="preserve">Приложение №1 </w:t>
      </w:r>
      <w:proofErr w:type="gramStart"/>
      <w:r w:rsidR="005B3CBB" w:rsidRPr="006D541C">
        <w:rPr>
          <w:rFonts w:ascii="Arial" w:hAnsi="Arial" w:cs="Arial"/>
          <w:sz w:val="24"/>
          <w:szCs w:val="24"/>
        </w:rPr>
        <w:t>к</w:t>
      </w:r>
      <w:proofErr w:type="gramEnd"/>
    </w:p>
    <w:p w:rsidR="005B3CBB" w:rsidRPr="006D541C" w:rsidRDefault="006D541C" w:rsidP="006D541C">
      <w:pPr>
        <w:spacing w:after="0"/>
        <w:ind w:left="4820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3CBB" w:rsidRPr="006D541C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5B3CBB" w:rsidRPr="006D541C" w:rsidRDefault="006D541C" w:rsidP="005B3CBB">
      <w:pPr>
        <w:spacing w:after="0"/>
        <w:ind w:left="4820"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CBB" w:rsidRPr="006D541C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5B3CBB" w:rsidRPr="006D541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3CBB" w:rsidRPr="006D541C" w:rsidRDefault="006D541C" w:rsidP="006D541C">
      <w:pPr>
        <w:spacing w:after="0"/>
        <w:ind w:left="4820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3CBB" w:rsidRPr="006D541C">
        <w:rPr>
          <w:rFonts w:ascii="Arial" w:hAnsi="Arial" w:cs="Arial"/>
          <w:sz w:val="24"/>
          <w:szCs w:val="24"/>
        </w:rPr>
        <w:t>от 20 сентября 2021 года № 62</w:t>
      </w:r>
    </w:p>
    <w:p w:rsidR="005B3CBB" w:rsidRPr="006D541C" w:rsidRDefault="005B3CBB" w:rsidP="005B3CBB">
      <w:pPr>
        <w:ind w:right="282"/>
        <w:jc w:val="center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color w:val="000000" w:themeColor="text1"/>
          <w:sz w:val="24"/>
          <w:szCs w:val="24"/>
        </w:rPr>
        <w:br/>
      </w:r>
      <w:r w:rsidRPr="006D541C">
        <w:rPr>
          <w:rFonts w:ascii="Arial" w:hAnsi="Arial" w:cs="Arial"/>
          <w:b/>
          <w:sz w:val="24"/>
          <w:szCs w:val="24"/>
        </w:rPr>
        <w:t xml:space="preserve">План противодействия коррупции на территории </w:t>
      </w:r>
      <w:proofErr w:type="spellStart"/>
      <w:r w:rsidRPr="006D541C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6D541C">
        <w:rPr>
          <w:rFonts w:ascii="Arial" w:hAnsi="Arial" w:cs="Arial"/>
          <w:b/>
          <w:sz w:val="24"/>
          <w:szCs w:val="24"/>
        </w:rPr>
        <w:t xml:space="preserve"> сельского поселение Палласовского муниципального района Волгоградской области на 2021-2022 годы</w:t>
      </w:r>
    </w:p>
    <w:p w:rsidR="006D541C" w:rsidRPr="006D541C" w:rsidRDefault="006D541C" w:rsidP="006D541C">
      <w:pPr>
        <w:autoSpaceDE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D541C">
        <w:rPr>
          <w:rFonts w:ascii="Arial" w:eastAsia="Calibri" w:hAnsi="Arial" w:cs="Arial"/>
          <w:sz w:val="24"/>
          <w:szCs w:val="24"/>
        </w:rPr>
        <w:t xml:space="preserve">к постановлению </w:t>
      </w:r>
    </w:p>
    <w:p w:rsidR="006D541C" w:rsidRPr="006D541C" w:rsidRDefault="006D541C" w:rsidP="006D541C">
      <w:pPr>
        <w:autoSpaceDE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D541C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6D541C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6D541C">
        <w:rPr>
          <w:rFonts w:ascii="Arial" w:eastAsia="Calibri" w:hAnsi="Arial" w:cs="Arial"/>
          <w:sz w:val="24"/>
          <w:szCs w:val="24"/>
        </w:rPr>
        <w:t xml:space="preserve"> </w:t>
      </w:r>
    </w:p>
    <w:p w:rsidR="006D541C" w:rsidRPr="006D541C" w:rsidRDefault="006D541C" w:rsidP="006D541C">
      <w:pPr>
        <w:autoSpaceDE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D541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сельского поселения</w:t>
      </w:r>
    </w:p>
    <w:p w:rsidR="006D541C" w:rsidRPr="006D541C" w:rsidRDefault="006D541C" w:rsidP="006D541C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D541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от </w:t>
      </w:r>
      <w:r>
        <w:rPr>
          <w:rFonts w:ascii="Arial" w:eastAsia="Calibri" w:hAnsi="Arial" w:cs="Arial"/>
          <w:sz w:val="24"/>
          <w:szCs w:val="24"/>
        </w:rPr>
        <w:t>20.09.</w:t>
      </w:r>
      <w:r w:rsidRPr="006D541C">
        <w:rPr>
          <w:rFonts w:ascii="Arial" w:eastAsia="Calibri" w:hAnsi="Arial" w:cs="Arial"/>
          <w:sz w:val="24"/>
          <w:szCs w:val="24"/>
        </w:rPr>
        <w:t>2021</w:t>
      </w:r>
      <w:r>
        <w:rPr>
          <w:rFonts w:ascii="Arial" w:eastAsia="Calibri" w:hAnsi="Arial" w:cs="Arial"/>
          <w:sz w:val="24"/>
          <w:szCs w:val="24"/>
        </w:rPr>
        <w:t>г.</w:t>
      </w:r>
      <w:r w:rsidRPr="006D541C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 62</w:t>
      </w:r>
    </w:p>
    <w:p w:rsidR="006D541C" w:rsidRPr="006D541C" w:rsidRDefault="006D541C" w:rsidP="006D541C">
      <w:pPr>
        <w:shd w:val="clear" w:color="auto" w:fill="FFFFFF"/>
        <w:spacing w:after="0" w:line="312" w:lineRule="auto"/>
        <w:jc w:val="both"/>
        <w:rPr>
          <w:rFonts w:ascii="Arial" w:hAnsi="Arial" w:cs="Arial"/>
          <w:color w:val="304855"/>
          <w:sz w:val="24"/>
          <w:szCs w:val="24"/>
        </w:rPr>
      </w:pPr>
      <w:r w:rsidRPr="006D541C">
        <w:rPr>
          <w:rFonts w:ascii="Arial" w:hAnsi="Arial" w:cs="Arial"/>
          <w:color w:val="304855"/>
          <w:sz w:val="24"/>
          <w:szCs w:val="24"/>
        </w:rPr>
        <w:t> </w:t>
      </w:r>
    </w:p>
    <w:p w:rsidR="006D541C" w:rsidRPr="006D541C" w:rsidRDefault="006D541C" w:rsidP="006D541C">
      <w:pPr>
        <w:shd w:val="clear" w:color="auto" w:fill="FFFFFF"/>
        <w:spacing w:line="312" w:lineRule="auto"/>
        <w:jc w:val="both"/>
        <w:rPr>
          <w:rFonts w:ascii="Arial" w:hAnsi="Arial" w:cs="Arial"/>
          <w:color w:val="304855"/>
          <w:sz w:val="24"/>
          <w:szCs w:val="24"/>
        </w:rPr>
      </w:pPr>
    </w:p>
    <w:p w:rsidR="006D541C" w:rsidRPr="006D541C" w:rsidRDefault="006D541C" w:rsidP="006D541C">
      <w:pPr>
        <w:ind w:right="282"/>
        <w:jc w:val="center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541C">
        <w:rPr>
          <w:rFonts w:ascii="Arial" w:hAnsi="Arial" w:cs="Arial"/>
          <w:b/>
          <w:sz w:val="24"/>
          <w:szCs w:val="24"/>
        </w:rPr>
        <w:t xml:space="preserve">План противодействия коррупции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6D541C">
        <w:rPr>
          <w:rFonts w:ascii="Arial" w:hAnsi="Arial" w:cs="Arial"/>
          <w:b/>
          <w:sz w:val="24"/>
          <w:szCs w:val="24"/>
        </w:rPr>
        <w:t xml:space="preserve"> сельского поселение Палласовского муниципального района Волгоградской области на 2021-2022 годы</w:t>
      </w:r>
    </w:p>
    <w:p w:rsidR="006D541C" w:rsidRPr="006D541C" w:rsidRDefault="006D541C" w:rsidP="006D541C">
      <w:pPr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7"/>
        <w:gridCol w:w="3847"/>
        <w:gridCol w:w="2207"/>
        <w:gridCol w:w="2383"/>
      </w:tblGrid>
      <w:tr w:rsidR="006D541C" w:rsidRPr="006D541C" w:rsidTr="00765D24">
        <w:trPr>
          <w:trHeight w:val="15"/>
        </w:trPr>
        <w:tc>
          <w:tcPr>
            <w:tcW w:w="917" w:type="dxa"/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D541C" w:rsidRPr="006D541C" w:rsidTr="00765D24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1.1.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оценок коррупционных рисков, возникающих при реализации функций муниципальных служащих, и внесение уточнений в перечни должностей,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Организация проведения с муниципальными служащими обучающих мероприятий по вопросам соблюдения норм этики и служебного поведения, а также изменений </w:t>
            </w:r>
            <w:proofErr w:type="spell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антикоррупционного</w:t>
            </w:r>
            <w:proofErr w:type="spellEnd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 xml:space="preserve">Организация проведения тестирования муниципальных служащих на знание основных </w:t>
            </w: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 xml:space="preserve">положений </w:t>
            </w:r>
            <w:proofErr w:type="spell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антикоррупционного</w:t>
            </w:r>
            <w:proofErr w:type="spellEnd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6D541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D541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3.1.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D541C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экспертизы проектов нормативных правовых актов в соответствии с </w:t>
            </w:r>
            <w:hyperlink r:id="rId4" w:history="1">
              <w:r w:rsidRPr="006D541C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 xml:space="preserve">Федеральным законом от 17 июля 2009 г. N 172-ФЗ "Об </w:t>
              </w:r>
              <w:proofErr w:type="spellStart"/>
              <w:r w:rsidRPr="006D541C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антикоррупционной</w:t>
              </w:r>
              <w:proofErr w:type="spellEnd"/>
              <w:r w:rsidRPr="006D541C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 xml:space="preserve"> экспертизе нормативных правовых актов и проектов нормативных правовых актов"</w:t>
              </w:r>
            </w:hyperlink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3.2.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Размещение проектов муниципальных нормативных правовых актов на официальном сайте Администрации Комсомольского сельского поселения для проведения независимой </w:t>
            </w:r>
            <w:proofErr w:type="spell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антикоррупционной</w:t>
            </w:r>
            <w:proofErr w:type="spellEnd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 экспертизы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 xml:space="preserve">Выработка </w:t>
            </w:r>
            <w:proofErr w:type="spellStart"/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>антикоррупционных</w:t>
            </w:r>
            <w:proofErr w:type="spellEnd"/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 xml:space="preserve"> механизмов в кадровой политике Администрации Комсомольского сельского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4.1.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4.2.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4.3.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</w:t>
            </w: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соответствующих мер юридической ответственности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4.4.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Обеспечение </w:t>
            </w:r>
            <w:proofErr w:type="gram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контроля за</w:t>
            </w:r>
            <w:proofErr w:type="gramEnd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4.5.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Направление информации в органы прокуратуры об отсутствии в Администрации Комсомольского сельского поселения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4.6.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имущественного характера своих супругов и несовершеннолетних детей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2021-2022 года.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>Совершенствование деятельности Администрации Комсомольского сельского поселения в целях предупреждения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5.1.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Осуществление контроля за подготовкой и реализацией ежегодного плана работы по противодействию коррупции в Администрации Комсомольского сельского </w:t>
            </w:r>
            <w:proofErr w:type="gram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поселения</w:t>
            </w:r>
            <w:proofErr w:type="gramEnd"/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 xml:space="preserve"> </w:t>
            </w: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а также принимаемых мерах по противодействию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6.1.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Анализ результатов проведенных Администрацией Комсомольского сельского поселения</w:t>
            </w:r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 xml:space="preserve"> </w:t>
            </w: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ежегодно до 20 декабря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6.2.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 xml:space="preserve">Анализ результатов проведенных Администрацией Комсомольского сельского поселения проверок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ежегодно до 20 декабря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7.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7.1.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Осуществление взаимодействия Администрации Комсомольского сельского поселения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</w:t>
            </w:r>
            <w:proofErr w:type="gramEnd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 запретов, требований о предотвращении или урегулировании конфликта интересов, исполнения обязанностей, установленных </w:t>
            </w:r>
            <w:hyperlink r:id="rId5" w:history="1">
              <w:r w:rsidRPr="006D541C">
                <w:rPr>
                  <w:rFonts w:ascii="Arial" w:hAnsi="Arial" w:cs="Arial"/>
                  <w:color w:val="00466E"/>
                  <w:sz w:val="24"/>
                  <w:szCs w:val="24"/>
                  <w:u w:val="single"/>
                </w:rPr>
                <w:t xml:space="preserve">Федеральным законом от 25 декабря 2008 г. N 273-ФЗ "О </w:t>
              </w:r>
              <w:r w:rsidRPr="006D541C">
                <w:rPr>
                  <w:rFonts w:ascii="Arial" w:hAnsi="Arial" w:cs="Arial"/>
                  <w:color w:val="00466E"/>
                  <w:sz w:val="24"/>
                  <w:szCs w:val="24"/>
                  <w:u w:val="single"/>
                </w:rPr>
                <w:lastRenderedPageBreak/>
                <w:t>противодействии коррупции"</w:t>
              </w:r>
            </w:hyperlink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 и другими федеральными законами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 по мере необходимости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Осуществление взаимодействия Администрации Комсомольского сельского поселения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7.3.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</w:t>
            </w:r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 xml:space="preserve"> </w:t>
            </w: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Администрации Комсомольского сельского поселения, а также подведомственных им муниципальных учреждений и предприятий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8.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8.1.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Осуществление мониторинга закупок товаров, работ и услуг для муниципальных нужд Администрации Комсомольского сельского </w:t>
            </w:r>
            <w:proofErr w:type="gram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поселения</w:t>
            </w:r>
            <w:proofErr w:type="gramEnd"/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 xml:space="preserve"> </w:t>
            </w: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а также подведомственных им 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аффилированности</w:t>
            </w:r>
            <w:proofErr w:type="spellEnd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) должностных лиц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8.3.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Организация </w:t>
            </w:r>
            <w:proofErr w:type="gram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контроля за</w:t>
            </w:r>
            <w:proofErr w:type="gramEnd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rPr>
          <w:trHeight w:val="1065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8.4.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муниципальных программ на территории Комсомольского сельского поселения</w:t>
            </w: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rPr>
          <w:trHeight w:val="3330"/>
        </w:trPr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8.5.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widowControl w:val="0"/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</w:pPr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>обучение</w:t>
            </w:r>
            <w:proofErr w:type="gramEnd"/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rPr>
          <w:trHeight w:val="44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8.6.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widowControl w:val="0"/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</w:pPr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 xml:space="preserve"> </w:t>
            </w:r>
          </w:p>
          <w:p w:rsidR="006D541C" w:rsidRPr="006D541C" w:rsidRDefault="006D541C" w:rsidP="00765D24">
            <w:pPr>
              <w:widowControl w:val="0"/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ind w:left="-105"/>
              <w:jc w:val="both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</w:pPr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 нужд, в мероприятиях  по профессиональному развитию в области противодействия коррупции, в том числе их </w:t>
            </w:r>
            <w:proofErr w:type="gramStart"/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>обучение</w:t>
            </w:r>
            <w:proofErr w:type="gramEnd"/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2021 - 2022 годы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8.7.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widowControl w:val="0"/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 xml:space="preserve">Участие лиц, впервые поступивших на муниципальную службу или на работу в соответствующие организации и замещающих </w:t>
            </w:r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lastRenderedPageBreak/>
              <w:t xml:space="preserve">должности, связанные с соблюдением </w:t>
            </w:r>
            <w:proofErr w:type="spellStart"/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>антикоррупционных</w:t>
            </w:r>
            <w:proofErr w:type="spellEnd"/>
            <w:r w:rsidRPr="006D541C"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2021 - 2022 годы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rPr>
          <w:trHeight w:val="2325"/>
        </w:trPr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b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 xml:space="preserve">Информирование населения о принимаемых </w:t>
            </w:r>
            <w:proofErr w:type="spellStart"/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>антикоррупционных</w:t>
            </w:r>
            <w:proofErr w:type="spellEnd"/>
            <w:r w:rsidRPr="006D541C">
              <w:rPr>
                <w:rFonts w:ascii="Arial" w:hAnsi="Arial" w:cs="Arial"/>
                <w:b/>
                <w:color w:val="2D2D2D"/>
                <w:sz w:val="24"/>
                <w:szCs w:val="24"/>
              </w:rPr>
              <w:t xml:space="preserve"> мерах на территории Комсомольского сельского поселения создание в обществе нетерпимости к коррупционному поведению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41C" w:rsidRPr="006D541C" w:rsidRDefault="006D541C" w:rsidP="00765D2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9.1.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Размещение на официальном сайте Администрации Комсомольского сельского поселения информации о деятельности соответствующих комиссий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в течение 10 рабочих дней после проведения заседания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9.2.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Создание на официальном сайте Администрации Комсомольского сельского поселения раздела для подведомственных организаций по вопросам противодействия коррупции. Обеспечение </w:t>
            </w:r>
            <w:proofErr w:type="gramStart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контроля за</w:t>
            </w:r>
            <w:proofErr w:type="gramEnd"/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 наполняемостью и своевременным обновлением данного раздела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до 30 декабря 2021 г.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541C" w:rsidRPr="006D541C" w:rsidTr="00765D24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>9.5.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t xml:space="preserve">Обобщение практики рассмотрения полученных в разных формах обращений </w:t>
            </w: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541C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Ф.И.О.</w:t>
            </w:r>
          </w:p>
          <w:p w:rsidR="006D541C" w:rsidRPr="006D541C" w:rsidRDefault="006D541C" w:rsidP="00765D2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6D541C" w:rsidRPr="00BB712D" w:rsidRDefault="006D541C" w:rsidP="006D541C">
      <w:pPr>
        <w:shd w:val="clear" w:color="auto" w:fill="FFFFFF"/>
        <w:spacing w:line="312" w:lineRule="auto"/>
        <w:rPr>
          <w:color w:val="FF0000"/>
          <w:sz w:val="26"/>
          <w:szCs w:val="26"/>
        </w:rPr>
      </w:pPr>
    </w:p>
    <w:p w:rsidR="005B3CBB" w:rsidRPr="006D541C" w:rsidRDefault="005B3CBB" w:rsidP="005B3CBB">
      <w:pPr>
        <w:spacing w:after="0"/>
        <w:ind w:right="284"/>
        <w:jc w:val="both"/>
        <w:rPr>
          <w:rFonts w:ascii="Arial" w:hAnsi="Arial" w:cs="Arial"/>
          <w:sz w:val="24"/>
          <w:szCs w:val="24"/>
        </w:rPr>
      </w:pPr>
    </w:p>
    <w:p w:rsidR="005B3CBB" w:rsidRPr="006D541C" w:rsidRDefault="005B3CBB" w:rsidP="005B3CBB">
      <w:pPr>
        <w:spacing w:after="0"/>
        <w:ind w:left="4962" w:right="282"/>
        <w:jc w:val="center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>Приложение № 2к</w:t>
      </w:r>
    </w:p>
    <w:p w:rsidR="005B3CBB" w:rsidRPr="006D541C" w:rsidRDefault="005B3CBB" w:rsidP="005B3CBB">
      <w:pPr>
        <w:spacing w:after="0"/>
        <w:ind w:left="4962" w:right="282"/>
        <w:jc w:val="center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5B3CBB" w:rsidRPr="006D541C" w:rsidRDefault="005B3CBB" w:rsidP="005B3CBB">
      <w:pPr>
        <w:spacing w:after="0"/>
        <w:ind w:left="4962" w:right="282"/>
        <w:jc w:val="center"/>
        <w:rPr>
          <w:rFonts w:ascii="Arial" w:hAnsi="Arial" w:cs="Arial"/>
          <w:sz w:val="24"/>
          <w:szCs w:val="24"/>
        </w:rPr>
      </w:pPr>
      <w:proofErr w:type="spellStart"/>
      <w:r w:rsidRPr="006D541C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6D541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3CBB" w:rsidRPr="006D541C" w:rsidRDefault="005B3CBB" w:rsidP="005B3CBB">
      <w:pPr>
        <w:spacing w:after="0"/>
        <w:ind w:left="4962" w:right="282"/>
        <w:jc w:val="center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 xml:space="preserve">от </w:t>
      </w:r>
      <w:r w:rsidR="006D541C" w:rsidRPr="006D541C">
        <w:rPr>
          <w:rFonts w:ascii="Arial" w:hAnsi="Arial" w:cs="Arial"/>
          <w:sz w:val="24"/>
          <w:szCs w:val="24"/>
        </w:rPr>
        <w:t>20</w:t>
      </w:r>
      <w:r w:rsidRPr="006D541C">
        <w:rPr>
          <w:rFonts w:ascii="Arial" w:hAnsi="Arial" w:cs="Arial"/>
          <w:sz w:val="24"/>
          <w:szCs w:val="24"/>
        </w:rPr>
        <w:t xml:space="preserve"> </w:t>
      </w:r>
      <w:r w:rsidR="006D541C" w:rsidRPr="006D541C">
        <w:rPr>
          <w:rFonts w:ascii="Arial" w:hAnsi="Arial" w:cs="Arial"/>
          <w:sz w:val="24"/>
          <w:szCs w:val="24"/>
        </w:rPr>
        <w:t>сентября</w:t>
      </w:r>
      <w:r w:rsidRPr="006D541C">
        <w:rPr>
          <w:rFonts w:ascii="Arial" w:hAnsi="Arial" w:cs="Arial"/>
          <w:sz w:val="24"/>
          <w:szCs w:val="24"/>
        </w:rPr>
        <w:t xml:space="preserve"> 2021 года № </w:t>
      </w:r>
      <w:r w:rsidR="006D541C" w:rsidRPr="006D541C">
        <w:rPr>
          <w:rFonts w:ascii="Arial" w:hAnsi="Arial" w:cs="Arial"/>
          <w:sz w:val="24"/>
          <w:szCs w:val="24"/>
        </w:rPr>
        <w:t>62</w:t>
      </w:r>
    </w:p>
    <w:p w:rsidR="005B3CBB" w:rsidRPr="006D541C" w:rsidRDefault="005B3CBB" w:rsidP="005B3CBB">
      <w:pPr>
        <w:spacing w:after="0"/>
        <w:ind w:right="284"/>
        <w:jc w:val="both"/>
        <w:rPr>
          <w:rFonts w:ascii="Arial" w:hAnsi="Arial" w:cs="Arial"/>
          <w:sz w:val="24"/>
          <w:szCs w:val="24"/>
        </w:rPr>
      </w:pPr>
    </w:p>
    <w:p w:rsidR="005B3CBB" w:rsidRPr="006D541C" w:rsidRDefault="005B3CBB" w:rsidP="005B3CBB">
      <w:pPr>
        <w:spacing w:after="0"/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6D541C">
        <w:rPr>
          <w:rFonts w:ascii="Arial" w:hAnsi="Arial" w:cs="Arial"/>
          <w:b/>
          <w:sz w:val="24"/>
          <w:szCs w:val="24"/>
        </w:rPr>
        <w:t>СОСТАВ</w:t>
      </w:r>
    </w:p>
    <w:p w:rsidR="005B3CBB" w:rsidRPr="006D541C" w:rsidRDefault="005B3CBB" w:rsidP="005B3CBB">
      <w:pPr>
        <w:spacing w:after="0"/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6D541C">
        <w:rPr>
          <w:rFonts w:ascii="Arial" w:hAnsi="Arial" w:cs="Arial"/>
          <w:b/>
          <w:sz w:val="24"/>
          <w:szCs w:val="24"/>
        </w:rPr>
        <w:t xml:space="preserve">комиссии по противодействию коррупции в </w:t>
      </w:r>
      <w:proofErr w:type="spellStart"/>
      <w:r w:rsidRPr="006D541C">
        <w:rPr>
          <w:rFonts w:ascii="Arial" w:hAnsi="Arial" w:cs="Arial"/>
          <w:b/>
          <w:sz w:val="24"/>
          <w:szCs w:val="24"/>
        </w:rPr>
        <w:t>Степновском</w:t>
      </w:r>
      <w:proofErr w:type="spellEnd"/>
      <w:r w:rsidRPr="006D541C">
        <w:rPr>
          <w:rFonts w:ascii="Arial" w:hAnsi="Arial" w:cs="Arial"/>
          <w:b/>
          <w:sz w:val="24"/>
          <w:szCs w:val="24"/>
        </w:rPr>
        <w:t xml:space="preserve"> сельском поселении Палласовского муниципального района Волгоградской области                                                                  </w:t>
      </w:r>
    </w:p>
    <w:p w:rsidR="005B3CBB" w:rsidRPr="006D541C" w:rsidRDefault="005B3CBB" w:rsidP="005B3CBB">
      <w:pPr>
        <w:spacing w:after="0"/>
        <w:ind w:right="284"/>
        <w:jc w:val="center"/>
        <w:rPr>
          <w:rFonts w:ascii="Arial" w:hAnsi="Arial" w:cs="Arial"/>
          <w:sz w:val="24"/>
          <w:szCs w:val="24"/>
        </w:rPr>
      </w:pP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b/>
          <w:sz w:val="24"/>
          <w:szCs w:val="24"/>
        </w:rPr>
        <w:t>Председатель комиссии</w:t>
      </w:r>
      <w:r w:rsidRPr="006D541C">
        <w:rPr>
          <w:rFonts w:ascii="Arial" w:hAnsi="Arial" w:cs="Arial"/>
          <w:sz w:val="24"/>
          <w:szCs w:val="24"/>
        </w:rPr>
        <w:t>:</w:t>
      </w: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 xml:space="preserve">Егоров Андрей Геннадьевич - глава </w:t>
      </w:r>
      <w:proofErr w:type="spellStart"/>
      <w:r w:rsidRPr="006D541C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6D541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sz w:val="24"/>
          <w:szCs w:val="24"/>
        </w:rPr>
      </w:pP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b/>
          <w:sz w:val="24"/>
          <w:szCs w:val="24"/>
        </w:rPr>
      </w:pPr>
      <w:r w:rsidRPr="006D541C">
        <w:rPr>
          <w:rFonts w:ascii="Arial" w:hAnsi="Arial" w:cs="Arial"/>
          <w:b/>
          <w:sz w:val="24"/>
          <w:szCs w:val="24"/>
        </w:rPr>
        <w:t xml:space="preserve">Заместитель председателя комиссии:   </w:t>
      </w:r>
      <w:r w:rsidRPr="006D541C">
        <w:rPr>
          <w:rFonts w:ascii="Arial" w:hAnsi="Arial" w:cs="Arial"/>
          <w:b/>
          <w:sz w:val="24"/>
          <w:szCs w:val="24"/>
        </w:rPr>
        <w:tab/>
      </w:r>
      <w:r w:rsidRPr="006D541C">
        <w:rPr>
          <w:rFonts w:ascii="Arial" w:hAnsi="Arial" w:cs="Arial"/>
          <w:b/>
          <w:sz w:val="24"/>
          <w:szCs w:val="24"/>
        </w:rPr>
        <w:tab/>
      </w:r>
      <w:r w:rsidRPr="006D541C">
        <w:rPr>
          <w:rFonts w:ascii="Arial" w:hAnsi="Arial" w:cs="Arial"/>
          <w:b/>
          <w:sz w:val="24"/>
          <w:szCs w:val="24"/>
        </w:rPr>
        <w:tab/>
      </w:r>
    </w:p>
    <w:p w:rsidR="005B3CBB" w:rsidRPr="006D541C" w:rsidRDefault="005B3CBB" w:rsidP="005B3CBB">
      <w:pPr>
        <w:spacing w:after="0"/>
        <w:ind w:left="4245" w:right="284" w:hanging="4245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 xml:space="preserve">Лемякина Любовь Викторовна </w:t>
      </w:r>
      <w:proofErr w:type="gramStart"/>
      <w:r w:rsidRPr="006D541C">
        <w:rPr>
          <w:rFonts w:ascii="Arial" w:hAnsi="Arial" w:cs="Arial"/>
          <w:sz w:val="24"/>
          <w:szCs w:val="24"/>
        </w:rPr>
        <w:t>-в</w:t>
      </w:r>
      <w:proofErr w:type="gramEnd"/>
      <w:r w:rsidRPr="006D541C">
        <w:rPr>
          <w:rFonts w:ascii="Arial" w:hAnsi="Arial" w:cs="Arial"/>
          <w:sz w:val="24"/>
          <w:szCs w:val="24"/>
        </w:rPr>
        <w:t>едущий специалист по делопроизводству</w:t>
      </w: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sz w:val="24"/>
          <w:szCs w:val="24"/>
        </w:rPr>
      </w:pP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b/>
          <w:sz w:val="24"/>
          <w:szCs w:val="24"/>
        </w:rPr>
      </w:pPr>
      <w:r w:rsidRPr="006D541C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5B3CBB" w:rsidRPr="006D541C" w:rsidRDefault="005B3CBB" w:rsidP="005B3CBB">
      <w:pPr>
        <w:spacing w:after="0"/>
        <w:ind w:left="4245" w:right="284" w:hanging="4245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D541C">
        <w:rPr>
          <w:rFonts w:ascii="Arial" w:hAnsi="Arial" w:cs="Arial"/>
          <w:sz w:val="24"/>
          <w:szCs w:val="24"/>
        </w:rPr>
        <w:t>СагимулинаМендгульМардановна</w:t>
      </w:r>
      <w:proofErr w:type="spellEnd"/>
      <w:r w:rsidRPr="006D541C">
        <w:rPr>
          <w:rFonts w:ascii="Arial" w:hAnsi="Arial" w:cs="Arial"/>
          <w:sz w:val="24"/>
          <w:szCs w:val="24"/>
        </w:rPr>
        <w:t xml:space="preserve">  - ведущий специалист по делам с молодежью</w:t>
      </w:r>
    </w:p>
    <w:p w:rsidR="005B3CBB" w:rsidRPr="006D541C" w:rsidRDefault="005B3CBB" w:rsidP="005B3CBB">
      <w:pPr>
        <w:spacing w:after="0"/>
        <w:ind w:left="4245" w:right="284" w:hanging="4245"/>
        <w:rPr>
          <w:rFonts w:ascii="Arial" w:hAnsi="Arial" w:cs="Arial"/>
          <w:color w:val="FF0000"/>
          <w:sz w:val="24"/>
          <w:szCs w:val="24"/>
        </w:rPr>
      </w:pP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b/>
          <w:sz w:val="24"/>
          <w:szCs w:val="24"/>
        </w:rPr>
      </w:pPr>
      <w:r w:rsidRPr="006D541C">
        <w:rPr>
          <w:rFonts w:ascii="Arial" w:hAnsi="Arial" w:cs="Arial"/>
          <w:b/>
          <w:sz w:val="24"/>
          <w:szCs w:val="24"/>
        </w:rPr>
        <w:t>Члены комиссии:</w:t>
      </w:r>
    </w:p>
    <w:p w:rsidR="005B3CBB" w:rsidRPr="006D541C" w:rsidRDefault="005B3CBB" w:rsidP="005B3CBB">
      <w:pPr>
        <w:spacing w:after="0"/>
        <w:ind w:left="4245" w:right="284" w:hanging="4245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 xml:space="preserve">Гасанова Тамара </w:t>
      </w:r>
      <w:proofErr w:type="spellStart"/>
      <w:r w:rsidRPr="006D541C">
        <w:rPr>
          <w:rFonts w:ascii="Arial" w:hAnsi="Arial" w:cs="Arial"/>
          <w:sz w:val="24"/>
          <w:szCs w:val="24"/>
        </w:rPr>
        <w:t>Андреевнаведущий</w:t>
      </w:r>
      <w:proofErr w:type="spellEnd"/>
      <w:r w:rsidRPr="006D541C">
        <w:rPr>
          <w:rFonts w:ascii="Arial" w:hAnsi="Arial" w:cs="Arial"/>
          <w:sz w:val="24"/>
          <w:szCs w:val="24"/>
        </w:rPr>
        <w:t xml:space="preserve"> специалист по вопросам экономики и финансов</w:t>
      </w: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sz w:val="24"/>
          <w:szCs w:val="24"/>
        </w:rPr>
      </w:pPr>
    </w:p>
    <w:p w:rsidR="005B3CBB" w:rsidRPr="006D541C" w:rsidRDefault="005B3CBB" w:rsidP="005B3CBB">
      <w:pPr>
        <w:spacing w:after="0"/>
        <w:ind w:left="4245" w:right="284" w:hanging="4245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>Калашникова Ольга Александровна</w:t>
      </w:r>
      <w:r w:rsidR="006D541C" w:rsidRPr="006D541C">
        <w:rPr>
          <w:rFonts w:ascii="Arial" w:hAnsi="Arial" w:cs="Arial"/>
          <w:sz w:val="24"/>
          <w:szCs w:val="24"/>
        </w:rPr>
        <w:t xml:space="preserve"> </w:t>
      </w:r>
      <w:r w:rsidRPr="006D541C">
        <w:rPr>
          <w:rFonts w:ascii="Arial" w:hAnsi="Arial" w:cs="Arial"/>
          <w:sz w:val="24"/>
          <w:szCs w:val="24"/>
        </w:rPr>
        <w:t>ведущий специалист по социальным вопросам</w:t>
      </w:r>
    </w:p>
    <w:p w:rsidR="005B3CBB" w:rsidRPr="006D541C" w:rsidRDefault="005B3CBB" w:rsidP="005B3CBB">
      <w:pPr>
        <w:spacing w:after="0"/>
        <w:ind w:left="4245" w:right="284" w:hanging="4245"/>
        <w:rPr>
          <w:rFonts w:ascii="Arial" w:hAnsi="Arial" w:cs="Arial"/>
          <w:sz w:val="24"/>
          <w:szCs w:val="24"/>
        </w:rPr>
      </w:pPr>
    </w:p>
    <w:p w:rsidR="005B3CBB" w:rsidRPr="006D541C" w:rsidRDefault="006D541C" w:rsidP="005B3CBB">
      <w:pPr>
        <w:spacing w:after="0"/>
        <w:ind w:right="284"/>
        <w:rPr>
          <w:rFonts w:ascii="Arial" w:hAnsi="Arial" w:cs="Arial"/>
          <w:sz w:val="24"/>
          <w:szCs w:val="24"/>
        </w:rPr>
      </w:pPr>
      <w:proofErr w:type="spellStart"/>
      <w:r w:rsidRPr="006D541C">
        <w:rPr>
          <w:rFonts w:ascii="Arial" w:hAnsi="Arial" w:cs="Arial"/>
          <w:sz w:val="24"/>
          <w:szCs w:val="24"/>
        </w:rPr>
        <w:t>Кащеев</w:t>
      </w:r>
      <w:proofErr w:type="spellEnd"/>
      <w:r w:rsidRPr="006D541C">
        <w:rPr>
          <w:rFonts w:ascii="Arial" w:hAnsi="Arial" w:cs="Arial"/>
          <w:sz w:val="24"/>
          <w:szCs w:val="24"/>
        </w:rPr>
        <w:t xml:space="preserve"> Сергей Алексеевич         </w:t>
      </w:r>
      <w:r w:rsidR="005B3CBB" w:rsidRPr="006D541C">
        <w:rPr>
          <w:rFonts w:ascii="Arial" w:hAnsi="Arial" w:cs="Arial"/>
          <w:sz w:val="24"/>
          <w:szCs w:val="24"/>
        </w:rPr>
        <w:t xml:space="preserve">       участковый уполномоченный  </w:t>
      </w:r>
    </w:p>
    <w:p w:rsidR="005B3CBB" w:rsidRPr="006D541C" w:rsidRDefault="006D541C" w:rsidP="006D541C">
      <w:pPr>
        <w:spacing w:after="0"/>
        <w:ind w:right="284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5B3CBB" w:rsidRPr="006D541C">
        <w:rPr>
          <w:rFonts w:ascii="Arial" w:hAnsi="Arial" w:cs="Arial"/>
          <w:sz w:val="24"/>
          <w:szCs w:val="24"/>
        </w:rPr>
        <w:t xml:space="preserve">полиции ОВД  по </w:t>
      </w:r>
      <w:proofErr w:type="spellStart"/>
      <w:r w:rsidR="005B3CBB" w:rsidRPr="006D541C">
        <w:rPr>
          <w:rFonts w:ascii="Arial" w:hAnsi="Arial" w:cs="Arial"/>
          <w:sz w:val="24"/>
          <w:szCs w:val="24"/>
        </w:rPr>
        <w:t>Палласовскому</w:t>
      </w:r>
      <w:proofErr w:type="spellEnd"/>
      <w:r w:rsidR="005B3CBB" w:rsidRPr="006D541C">
        <w:rPr>
          <w:rFonts w:ascii="Arial" w:hAnsi="Arial" w:cs="Arial"/>
          <w:sz w:val="24"/>
          <w:szCs w:val="24"/>
        </w:rPr>
        <w:t xml:space="preserve"> району</w:t>
      </w: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ab/>
      </w:r>
      <w:r w:rsidR="006D541C" w:rsidRPr="006D541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D541C">
        <w:rPr>
          <w:rFonts w:ascii="Arial" w:hAnsi="Arial" w:cs="Arial"/>
          <w:sz w:val="24"/>
          <w:szCs w:val="24"/>
        </w:rPr>
        <w:t>(по согласованию)</w:t>
      </w:r>
    </w:p>
    <w:p w:rsidR="005B3CBB" w:rsidRPr="006D541C" w:rsidRDefault="005B3CBB" w:rsidP="005B3CBB">
      <w:pPr>
        <w:spacing w:after="0"/>
        <w:ind w:right="284"/>
        <w:rPr>
          <w:rFonts w:ascii="Arial" w:hAnsi="Arial" w:cs="Arial"/>
          <w:sz w:val="24"/>
          <w:szCs w:val="24"/>
        </w:rPr>
      </w:pPr>
    </w:p>
    <w:p w:rsidR="005B3CBB" w:rsidRPr="006D541C" w:rsidRDefault="006D541C" w:rsidP="005B3CBB">
      <w:pPr>
        <w:spacing w:after="0"/>
        <w:ind w:right="284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 xml:space="preserve">Харьков Дмитрий Юрьевич </w:t>
      </w:r>
      <w:r w:rsidR="005B3CBB" w:rsidRPr="006D541C">
        <w:rPr>
          <w:rFonts w:ascii="Arial" w:hAnsi="Arial" w:cs="Arial"/>
          <w:sz w:val="24"/>
          <w:szCs w:val="24"/>
        </w:rPr>
        <w:t xml:space="preserve">            юрист АНО «Сотрудничество»        </w:t>
      </w:r>
    </w:p>
    <w:p w:rsidR="005B3CBB" w:rsidRPr="006D541C" w:rsidRDefault="005B3CBB" w:rsidP="006D541C">
      <w:pPr>
        <w:spacing w:after="0"/>
        <w:ind w:right="284"/>
        <w:rPr>
          <w:rFonts w:ascii="Arial" w:hAnsi="Arial" w:cs="Arial"/>
          <w:sz w:val="24"/>
          <w:szCs w:val="24"/>
        </w:rPr>
      </w:pPr>
      <w:r w:rsidRPr="006D541C">
        <w:rPr>
          <w:rFonts w:ascii="Arial" w:hAnsi="Arial" w:cs="Arial"/>
          <w:sz w:val="24"/>
          <w:szCs w:val="24"/>
        </w:rPr>
        <w:tab/>
      </w:r>
      <w:r w:rsidRPr="006D541C">
        <w:rPr>
          <w:rFonts w:ascii="Arial" w:hAnsi="Arial" w:cs="Arial"/>
          <w:sz w:val="24"/>
          <w:szCs w:val="24"/>
        </w:rPr>
        <w:tab/>
      </w:r>
      <w:r w:rsidRPr="006D541C">
        <w:rPr>
          <w:rFonts w:ascii="Arial" w:hAnsi="Arial" w:cs="Arial"/>
          <w:sz w:val="24"/>
          <w:szCs w:val="24"/>
        </w:rPr>
        <w:tab/>
      </w:r>
      <w:r w:rsidRPr="006D541C">
        <w:rPr>
          <w:rFonts w:ascii="Arial" w:hAnsi="Arial" w:cs="Arial"/>
          <w:sz w:val="24"/>
          <w:szCs w:val="24"/>
        </w:rPr>
        <w:tab/>
      </w:r>
      <w:r w:rsidRPr="006D541C">
        <w:rPr>
          <w:rFonts w:ascii="Arial" w:hAnsi="Arial" w:cs="Arial"/>
          <w:sz w:val="24"/>
          <w:szCs w:val="24"/>
        </w:rPr>
        <w:tab/>
        <w:t xml:space="preserve">           (по согласованию)</w:t>
      </w:r>
    </w:p>
    <w:p w:rsidR="001922EB" w:rsidRDefault="001922EB"/>
    <w:sectPr w:rsidR="001922EB" w:rsidSect="00442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BB"/>
    <w:rsid w:val="001922EB"/>
    <w:rsid w:val="005B3CBB"/>
    <w:rsid w:val="006D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B3CBB"/>
    <w:rPr>
      <w:color w:val="0000FF"/>
      <w:u w:val="single"/>
    </w:rPr>
  </w:style>
  <w:style w:type="paragraph" w:customStyle="1" w:styleId="formattext">
    <w:name w:val="formattext"/>
    <w:basedOn w:val="a"/>
    <w:rsid w:val="005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3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dcterms:created xsi:type="dcterms:W3CDTF">2021-09-20T13:30:00Z</dcterms:created>
  <dcterms:modified xsi:type="dcterms:W3CDTF">2021-09-20T13:51:00Z</dcterms:modified>
</cp:coreProperties>
</file>