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63CC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563CC">
        <w:rPr>
          <w:rFonts w:ascii="Arial" w:hAnsi="Arial" w:cs="Arial"/>
          <w:b/>
          <w:sz w:val="24"/>
          <w:szCs w:val="24"/>
        </w:rPr>
        <w:t>Палласовский</w:t>
      </w:r>
      <w:proofErr w:type="spellEnd"/>
      <w:r w:rsidRPr="001563CC">
        <w:rPr>
          <w:rFonts w:ascii="Arial" w:hAnsi="Arial" w:cs="Arial"/>
          <w:b/>
          <w:sz w:val="24"/>
          <w:szCs w:val="24"/>
        </w:rPr>
        <w:t xml:space="preserve"> муниципальный район</w:t>
      </w:r>
    </w:p>
    <w:p w:rsidR="001563CC" w:rsidRPr="001563CC" w:rsidRDefault="001563CC" w:rsidP="001563C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63CC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1563CC">
        <w:rPr>
          <w:rFonts w:ascii="Arial" w:hAnsi="Arial" w:cs="Arial"/>
          <w:b/>
          <w:sz w:val="24"/>
          <w:szCs w:val="24"/>
        </w:rPr>
        <w:t>Степновского</w:t>
      </w:r>
      <w:proofErr w:type="spellEnd"/>
      <w:r w:rsidRPr="001563C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63CC">
        <w:rPr>
          <w:rFonts w:ascii="Arial" w:hAnsi="Arial" w:cs="Arial"/>
          <w:b/>
          <w:sz w:val="24"/>
          <w:szCs w:val="24"/>
        </w:rPr>
        <w:t>ПОСТАНОВЛЕНИЕ</w:t>
      </w:r>
    </w:p>
    <w:p w:rsidR="001563CC" w:rsidRPr="001563CC" w:rsidRDefault="001563CC" w:rsidP="00156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3CC" w:rsidRPr="001563CC" w:rsidRDefault="001563CC" w:rsidP="001563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>от «19»  октября 2021 года                                                                                     № 68</w:t>
      </w:r>
    </w:p>
    <w:p w:rsidR="001563CC" w:rsidRPr="001563CC" w:rsidRDefault="001563CC" w:rsidP="001563CC">
      <w:pPr>
        <w:spacing w:after="0"/>
        <w:rPr>
          <w:sz w:val="24"/>
          <w:szCs w:val="24"/>
        </w:rPr>
      </w:pP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>«О присвоении изолированной части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>жилого дома статуса блока жилого дома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>блокированной застройки»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563CC">
        <w:rPr>
          <w:rFonts w:ascii="Arial" w:hAnsi="Arial" w:cs="Arial"/>
          <w:sz w:val="24"/>
          <w:szCs w:val="24"/>
        </w:rPr>
        <w:t xml:space="preserve">На основании заявления гражданина Захарова Сергея Ивановича, в соответствии с ч.2 ст.49 Градостроительного кодекса, Федеральным законом от 24.07.2007 г. № 221-ФЗ «О государственном кадастре недвижимости», с ч.1 ст.41 Федерального закона от 13.07.2015 года № 218-ФЗ «О государственной регистрации недвижимости», руководствуясь Уставом </w:t>
      </w:r>
      <w:proofErr w:type="spellStart"/>
      <w:r w:rsidRPr="001563CC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1563CC">
        <w:rPr>
          <w:rFonts w:ascii="Arial" w:hAnsi="Arial" w:cs="Arial"/>
          <w:sz w:val="24"/>
          <w:szCs w:val="24"/>
        </w:rPr>
        <w:t xml:space="preserve"> сельского поселения Палласовского муниципального района, администрация </w:t>
      </w:r>
      <w:proofErr w:type="spellStart"/>
      <w:r w:rsidRPr="001563CC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1563CC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1563CC" w:rsidRPr="001563CC" w:rsidRDefault="001563CC" w:rsidP="001563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563CC">
        <w:rPr>
          <w:rFonts w:ascii="Arial" w:hAnsi="Arial" w:cs="Arial"/>
          <w:sz w:val="24"/>
          <w:szCs w:val="24"/>
        </w:rPr>
        <w:t>П</w:t>
      </w:r>
      <w:proofErr w:type="gramEnd"/>
      <w:r w:rsidRPr="001563CC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1563CC" w:rsidRPr="001563CC" w:rsidRDefault="001563CC" w:rsidP="001563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63CC">
        <w:rPr>
          <w:rFonts w:ascii="Arial" w:hAnsi="Arial" w:cs="Arial"/>
        </w:rPr>
        <w:t xml:space="preserve">Признать изолированную часть жилого дома, расположенную по адресу: 404250, Волгоградская область, </w:t>
      </w:r>
      <w:proofErr w:type="spellStart"/>
      <w:r w:rsidRPr="001563CC">
        <w:rPr>
          <w:rFonts w:ascii="Arial" w:hAnsi="Arial" w:cs="Arial"/>
        </w:rPr>
        <w:t>Палласовский</w:t>
      </w:r>
      <w:proofErr w:type="spellEnd"/>
      <w:r w:rsidRPr="001563CC">
        <w:rPr>
          <w:rFonts w:ascii="Arial" w:hAnsi="Arial" w:cs="Arial"/>
        </w:rPr>
        <w:t xml:space="preserve"> район, п. Вишневка, ул. Молодежная, д.49/1, общей площадью 64.8 кв</w:t>
      </w:r>
      <w:proofErr w:type="gramStart"/>
      <w:r w:rsidRPr="001563CC">
        <w:rPr>
          <w:rFonts w:ascii="Arial" w:hAnsi="Arial" w:cs="Arial"/>
        </w:rPr>
        <w:t>.м</w:t>
      </w:r>
      <w:proofErr w:type="gramEnd"/>
      <w:r w:rsidRPr="001563CC">
        <w:rPr>
          <w:rFonts w:ascii="Arial" w:hAnsi="Arial" w:cs="Arial"/>
        </w:rPr>
        <w:t>, состоящий из двух блоков, каждый из которых предназначен для проживания одной семьи, имеющие общие стены без проемов с соседними блоками, расположенные на одном земельном участке, имеющие обособленные выходы на территорию общего пользования, блоком жилого дома блокированной застройки.</w:t>
      </w:r>
    </w:p>
    <w:p w:rsidR="001563CC" w:rsidRPr="001563CC" w:rsidRDefault="001563CC" w:rsidP="001563C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63CC">
        <w:rPr>
          <w:rFonts w:ascii="Arial" w:hAnsi="Arial" w:cs="Arial"/>
        </w:rPr>
        <w:t>Рекомендовать собственнику объекта недвижимости:</w:t>
      </w:r>
    </w:p>
    <w:p w:rsidR="001563CC" w:rsidRPr="001563CC" w:rsidRDefault="001563CC" w:rsidP="001563C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1563CC">
        <w:rPr>
          <w:rFonts w:ascii="Arial" w:hAnsi="Arial" w:cs="Arial"/>
        </w:rPr>
        <w:t>Предоставить необходимые документы</w:t>
      </w:r>
      <w:proofErr w:type="gramEnd"/>
      <w:r w:rsidRPr="001563CC">
        <w:rPr>
          <w:rFonts w:ascii="Arial" w:hAnsi="Arial" w:cs="Arial"/>
        </w:rPr>
        <w:t xml:space="preserve"> </w:t>
      </w:r>
      <w:proofErr w:type="spellStart"/>
      <w:r w:rsidRPr="001563CC">
        <w:rPr>
          <w:rFonts w:ascii="Arial" w:hAnsi="Arial" w:cs="Arial"/>
        </w:rPr>
        <w:t>Палласовскому</w:t>
      </w:r>
      <w:proofErr w:type="spellEnd"/>
      <w:r w:rsidRPr="001563CC">
        <w:rPr>
          <w:rFonts w:ascii="Arial" w:hAnsi="Arial" w:cs="Arial"/>
        </w:rPr>
        <w:t xml:space="preserve"> отделу Управления Федеральной службы государственной регистрации, кадастра и картографии по Волгоградской области для внесения изменений в сведения государственного кадастра объектов недвижимости;</w:t>
      </w:r>
    </w:p>
    <w:p w:rsidR="001563CC" w:rsidRPr="001563CC" w:rsidRDefault="001563CC" w:rsidP="001563C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1563CC">
        <w:rPr>
          <w:rFonts w:ascii="Arial" w:hAnsi="Arial" w:cs="Arial"/>
        </w:rPr>
        <w:t>Предоставить необходимые документы</w:t>
      </w:r>
      <w:proofErr w:type="gramEnd"/>
      <w:r w:rsidRPr="001563CC">
        <w:rPr>
          <w:rFonts w:ascii="Arial" w:hAnsi="Arial" w:cs="Arial"/>
        </w:rPr>
        <w:t xml:space="preserve"> в орган Бюро технической инвентаризации для постановки на инвентаризационный учет жилого дома блокированной застройки.</w:t>
      </w:r>
    </w:p>
    <w:p w:rsidR="001563CC" w:rsidRPr="001563CC" w:rsidRDefault="001563CC" w:rsidP="001563C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1563CC">
        <w:rPr>
          <w:rFonts w:ascii="Arial" w:hAnsi="Arial" w:cs="Arial"/>
        </w:rPr>
        <w:t>Контроль за</w:t>
      </w:r>
      <w:proofErr w:type="gramEnd"/>
      <w:r w:rsidRPr="001563C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63CC" w:rsidRPr="001563CC" w:rsidRDefault="001563CC" w:rsidP="001563C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63CC">
        <w:rPr>
          <w:rFonts w:ascii="Arial" w:hAnsi="Arial" w:cs="Arial"/>
        </w:rPr>
        <w:t>Настоящее постановление вступает в силу с момента его подписания.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>И.о. главы администрации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r w:rsidRPr="00156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3CC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1563CC">
        <w:rPr>
          <w:rFonts w:ascii="Arial" w:hAnsi="Arial" w:cs="Arial"/>
          <w:sz w:val="24"/>
          <w:szCs w:val="24"/>
        </w:rPr>
        <w:t xml:space="preserve"> сельского поселения                                     Т.А. Гасанова</w:t>
      </w: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</w:p>
    <w:p w:rsidR="001563CC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</w:p>
    <w:p w:rsidR="001A0E93" w:rsidRPr="001563CC" w:rsidRDefault="001563CC" w:rsidP="001563C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563CC">
        <w:rPr>
          <w:rFonts w:ascii="Arial" w:hAnsi="Arial" w:cs="Arial"/>
          <w:sz w:val="24"/>
          <w:szCs w:val="24"/>
        </w:rPr>
        <w:t>Рег</w:t>
      </w:r>
      <w:proofErr w:type="spellEnd"/>
      <w:r w:rsidRPr="001563CC">
        <w:rPr>
          <w:rFonts w:ascii="Arial" w:hAnsi="Arial" w:cs="Arial"/>
          <w:sz w:val="24"/>
          <w:szCs w:val="24"/>
        </w:rPr>
        <w:t>. № 68/2021 г</w:t>
      </w:r>
      <w:r>
        <w:rPr>
          <w:rFonts w:ascii="Arial" w:hAnsi="Arial" w:cs="Arial"/>
          <w:sz w:val="24"/>
          <w:szCs w:val="24"/>
        </w:rPr>
        <w:t>.</w:t>
      </w:r>
    </w:p>
    <w:sectPr w:rsidR="001A0E93" w:rsidRPr="0015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266"/>
    <w:multiLevelType w:val="hybridMultilevel"/>
    <w:tmpl w:val="28E08088"/>
    <w:lvl w:ilvl="0" w:tplc="5D341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3764E7"/>
    <w:multiLevelType w:val="hybridMultilevel"/>
    <w:tmpl w:val="D1B8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3CC"/>
    <w:rsid w:val="001563CC"/>
    <w:rsid w:val="001A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2</cp:revision>
  <dcterms:created xsi:type="dcterms:W3CDTF">2021-10-19T13:49:00Z</dcterms:created>
  <dcterms:modified xsi:type="dcterms:W3CDTF">2021-10-19T13:50:00Z</dcterms:modified>
</cp:coreProperties>
</file>