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53" w:rsidRPr="00010F1A" w:rsidRDefault="00305B53" w:rsidP="00010F1A">
      <w:pPr>
        <w:spacing w:after="0" w:line="240" w:lineRule="auto"/>
        <w:jc w:val="center"/>
        <w:rPr>
          <w:rFonts w:ascii="Times New Roman" w:hAnsi="Times New Roman" w:cs="Times New Roman"/>
          <w:b/>
          <w:bCs/>
          <w:sz w:val="24"/>
          <w:szCs w:val="24"/>
        </w:rPr>
      </w:pPr>
      <w:r w:rsidRPr="00010F1A">
        <w:rPr>
          <w:rFonts w:ascii="Times New Roman" w:hAnsi="Times New Roman" w:cs="Times New Roman"/>
          <w:b/>
          <w:bCs/>
          <w:sz w:val="24"/>
          <w:szCs w:val="24"/>
        </w:rPr>
        <w:t>ВОЛГОГРАДСКАЯ ОБЛАСТЬ</w:t>
      </w:r>
    </w:p>
    <w:p w:rsidR="00305B53" w:rsidRPr="00010F1A" w:rsidRDefault="00305B53" w:rsidP="00010F1A">
      <w:pPr>
        <w:spacing w:after="0" w:line="240" w:lineRule="auto"/>
        <w:jc w:val="center"/>
        <w:rPr>
          <w:rFonts w:ascii="Times New Roman" w:hAnsi="Times New Roman" w:cs="Times New Roman"/>
          <w:b/>
          <w:bCs/>
          <w:sz w:val="24"/>
          <w:szCs w:val="24"/>
        </w:rPr>
      </w:pPr>
      <w:r w:rsidRPr="00010F1A">
        <w:rPr>
          <w:rFonts w:ascii="Times New Roman" w:hAnsi="Times New Roman" w:cs="Times New Roman"/>
          <w:b/>
          <w:bCs/>
          <w:sz w:val="24"/>
          <w:szCs w:val="24"/>
        </w:rPr>
        <w:t>ПАЛЛАСОВСКИЙ МУНИЦИПАЛЬНЫЙ РАЙОН</w:t>
      </w:r>
    </w:p>
    <w:p w:rsidR="00305B53" w:rsidRPr="00010F1A" w:rsidRDefault="00305B53" w:rsidP="00010F1A">
      <w:pPr>
        <w:pBdr>
          <w:bottom w:val="single" w:sz="12" w:space="1" w:color="auto"/>
        </w:pBdr>
        <w:spacing w:after="0" w:line="240" w:lineRule="auto"/>
        <w:jc w:val="center"/>
        <w:rPr>
          <w:rFonts w:ascii="Times New Roman" w:hAnsi="Times New Roman" w:cs="Times New Roman"/>
          <w:b/>
          <w:bCs/>
          <w:sz w:val="24"/>
          <w:szCs w:val="24"/>
        </w:rPr>
      </w:pPr>
      <w:r w:rsidRPr="00010F1A">
        <w:rPr>
          <w:rFonts w:ascii="Times New Roman" w:hAnsi="Times New Roman" w:cs="Times New Roman"/>
          <w:b/>
          <w:bCs/>
          <w:sz w:val="24"/>
          <w:szCs w:val="24"/>
        </w:rPr>
        <w:t>СТЕПНОВСКИЙ СЕЛЬСКИЙ СОВЕТ</w:t>
      </w:r>
    </w:p>
    <w:p w:rsidR="00305B53" w:rsidRPr="00010F1A" w:rsidRDefault="00305B53" w:rsidP="00010F1A">
      <w:pPr>
        <w:spacing w:after="0" w:line="240" w:lineRule="auto"/>
        <w:rPr>
          <w:rFonts w:ascii="Times New Roman" w:hAnsi="Times New Roman" w:cs="Times New Roman"/>
          <w:b/>
          <w:bCs/>
          <w:sz w:val="24"/>
          <w:szCs w:val="24"/>
        </w:rPr>
      </w:pPr>
    </w:p>
    <w:p w:rsidR="00305B53" w:rsidRPr="00010F1A" w:rsidRDefault="00305B53" w:rsidP="00010F1A">
      <w:pPr>
        <w:spacing w:after="0" w:line="240" w:lineRule="auto"/>
        <w:jc w:val="center"/>
        <w:rPr>
          <w:rFonts w:ascii="Times New Roman" w:hAnsi="Times New Roman" w:cs="Times New Roman"/>
          <w:b/>
          <w:bCs/>
          <w:sz w:val="24"/>
          <w:szCs w:val="24"/>
        </w:rPr>
      </w:pPr>
      <w:r w:rsidRPr="00010F1A">
        <w:rPr>
          <w:rFonts w:ascii="Times New Roman" w:hAnsi="Times New Roman" w:cs="Times New Roman"/>
          <w:b/>
          <w:bCs/>
          <w:sz w:val="24"/>
          <w:szCs w:val="24"/>
        </w:rPr>
        <w:t>Р Е Ш Е Н И Е</w:t>
      </w:r>
    </w:p>
    <w:p w:rsidR="00305B53" w:rsidRPr="00010F1A" w:rsidRDefault="00305B53" w:rsidP="00010F1A">
      <w:pPr>
        <w:spacing w:after="0" w:line="240" w:lineRule="auto"/>
        <w:jc w:val="center"/>
        <w:rPr>
          <w:rFonts w:ascii="Times New Roman" w:hAnsi="Times New Roman" w:cs="Times New Roman"/>
          <w:sz w:val="24"/>
          <w:szCs w:val="24"/>
        </w:rPr>
      </w:pPr>
      <w:r w:rsidRPr="00010F1A">
        <w:rPr>
          <w:rFonts w:ascii="Times New Roman" w:hAnsi="Times New Roman" w:cs="Times New Roman"/>
          <w:sz w:val="24"/>
          <w:szCs w:val="24"/>
        </w:rPr>
        <w:t xml:space="preserve">п. Вишневка </w:t>
      </w:r>
    </w:p>
    <w:p w:rsidR="00305B53" w:rsidRPr="00010F1A" w:rsidRDefault="00305B53" w:rsidP="00010F1A">
      <w:pPr>
        <w:spacing w:after="0" w:line="240" w:lineRule="auto"/>
        <w:jc w:val="center"/>
        <w:rPr>
          <w:rFonts w:ascii="Times New Roman" w:hAnsi="Times New Roman" w:cs="Times New Roman"/>
          <w:sz w:val="24"/>
          <w:szCs w:val="24"/>
        </w:rPr>
      </w:pPr>
    </w:p>
    <w:p w:rsidR="00305B53" w:rsidRPr="007F228D" w:rsidRDefault="00E51EEB" w:rsidP="00010F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17 августа 2021г.</w:t>
      </w:r>
      <w:r w:rsidR="00305B53" w:rsidRPr="00010F1A">
        <w:rPr>
          <w:rFonts w:ascii="Times New Roman" w:hAnsi="Times New Roman" w:cs="Times New Roman"/>
          <w:sz w:val="24"/>
          <w:szCs w:val="24"/>
        </w:rPr>
        <w:t xml:space="preserve">                                                                                                            №</w:t>
      </w:r>
      <w:r w:rsidR="009D1222">
        <w:rPr>
          <w:rFonts w:ascii="Times New Roman" w:hAnsi="Times New Roman" w:cs="Times New Roman"/>
          <w:sz w:val="24"/>
          <w:szCs w:val="24"/>
        </w:rPr>
        <w:t>12</w:t>
      </w:r>
    </w:p>
    <w:p w:rsidR="00305B53" w:rsidRPr="00010F1A" w:rsidRDefault="00305B53" w:rsidP="00010F1A">
      <w:pPr>
        <w:spacing w:after="0" w:line="240" w:lineRule="auto"/>
        <w:rPr>
          <w:rFonts w:ascii="Times New Roman" w:hAnsi="Times New Roman" w:cs="Times New Roman"/>
          <w:sz w:val="24"/>
          <w:szCs w:val="24"/>
        </w:rPr>
      </w:pPr>
    </w:p>
    <w:p w:rsidR="00305B53" w:rsidRPr="00010F1A" w:rsidRDefault="00305B53" w:rsidP="00010F1A">
      <w:pPr>
        <w:spacing w:after="0" w:line="240" w:lineRule="auto"/>
        <w:rPr>
          <w:rFonts w:ascii="Times New Roman" w:hAnsi="Times New Roman" w:cs="Times New Roman"/>
          <w:b/>
          <w:bCs/>
          <w:sz w:val="24"/>
          <w:szCs w:val="24"/>
        </w:rPr>
      </w:pPr>
      <w:r w:rsidRPr="00010F1A">
        <w:rPr>
          <w:rFonts w:ascii="Times New Roman" w:hAnsi="Times New Roman" w:cs="Times New Roman"/>
          <w:b/>
          <w:bCs/>
          <w:sz w:val="24"/>
          <w:szCs w:val="24"/>
        </w:rPr>
        <w:t>О рекомендации по итогам проведения</w:t>
      </w:r>
    </w:p>
    <w:p w:rsidR="00305B53" w:rsidRPr="00010F1A" w:rsidRDefault="00305B53" w:rsidP="00010F1A">
      <w:pPr>
        <w:spacing w:after="0" w:line="240" w:lineRule="auto"/>
        <w:rPr>
          <w:rFonts w:ascii="Times New Roman" w:hAnsi="Times New Roman" w:cs="Times New Roman"/>
          <w:b/>
          <w:bCs/>
          <w:sz w:val="24"/>
          <w:szCs w:val="24"/>
        </w:rPr>
      </w:pPr>
      <w:r w:rsidRPr="00010F1A">
        <w:rPr>
          <w:rFonts w:ascii="Times New Roman" w:hAnsi="Times New Roman" w:cs="Times New Roman"/>
          <w:b/>
          <w:bCs/>
          <w:sz w:val="24"/>
          <w:szCs w:val="24"/>
        </w:rPr>
        <w:t xml:space="preserve">публичных слушаний по проекту решения  </w:t>
      </w:r>
    </w:p>
    <w:p w:rsidR="00305B53" w:rsidRPr="00010F1A" w:rsidRDefault="00305B53" w:rsidP="00010F1A">
      <w:pPr>
        <w:spacing w:after="0" w:line="240" w:lineRule="auto"/>
        <w:rPr>
          <w:rFonts w:ascii="Times New Roman" w:hAnsi="Times New Roman" w:cs="Times New Roman"/>
          <w:b/>
          <w:bCs/>
          <w:sz w:val="24"/>
          <w:szCs w:val="24"/>
        </w:rPr>
      </w:pPr>
      <w:r w:rsidRPr="00010F1A">
        <w:rPr>
          <w:rFonts w:ascii="Times New Roman" w:hAnsi="Times New Roman" w:cs="Times New Roman"/>
          <w:b/>
          <w:bCs/>
          <w:sz w:val="24"/>
          <w:szCs w:val="24"/>
        </w:rPr>
        <w:t xml:space="preserve">Степновского сельского Совета «О внесении </w:t>
      </w:r>
    </w:p>
    <w:p w:rsidR="00305B53" w:rsidRPr="00010F1A" w:rsidRDefault="00305B53" w:rsidP="00010F1A">
      <w:pPr>
        <w:spacing w:after="0" w:line="240" w:lineRule="auto"/>
        <w:rPr>
          <w:rFonts w:ascii="Times New Roman" w:hAnsi="Times New Roman" w:cs="Times New Roman"/>
          <w:b/>
          <w:bCs/>
          <w:sz w:val="24"/>
          <w:szCs w:val="24"/>
        </w:rPr>
      </w:pPr>
      <w:r w:rsidRPr="00010F1A">
        <w:rPr>
          <w:rFonts w:ascii="Times New Roman" w:hAnsi="Times New Roman" w:cs="Times New Roman"/>
          <w:b/>
          <w:bCs/>
          <w:sz w:val="24"/>
          <w:szCs w:val="24"/>
        </w:rPr>
        <w:t xml:space="preserve">изменений и дополнений в Устав    </w:t>
      </w:r>
    </w:p>
    <w:p w:rsidR="00305B53" w:rsidRPr="00010F1A" w:rsidRDefault="00305B53" w:rsidP="00010F1A">
      <w:pPr>
        <w:spacing w:after="0" w:line="240" w:lineRule="auto"/>
        <w:rPr>
          <w:rFonts w:ascii="Times New Roman" w:hAnsi="Times New Roman" w:cs="Times New Roman"/>
          <w:b/>
          <w:bCs/>
          <w:sz w:val="24"/>
          <w:szCs w:val="24"/>
        </w:rPr>
      </w:pPr>
      <w:r w:rsidRPr="00010F1A">
        <w:rPr>
          <w:rFonts w:ascii="Times New Roman" w:hAnsi="Times New Roman" w:cs="Times New Roman"/>
          <w:b/>
          <w:bCs/>
          <w:sz w:val="24"/>
          <w:szCs w:val="24"/>
        </w:rPr>
        <w:t>Степновского сельского поселения»</w:t>
      </w:r>
    </w:p>
    <w:p w:rsidR="00305B53" w:rsidRPr="00010F1A" w:rsidRDefault="00305B53" w:rsidP="00010F1A">
      <w:pPr>
        <w:spacing w:after="0" w:line="240" w:lineRule="auto"/>
        <w:rPr>
          <w:rFonts w:ascii="Times New Roman" w:hAnsi="Times New Roman" w:cs="Times New Roman"/>
          <w:sz w:val="24"/>
          <w:szCs w:val="24"/>
        </w:rPr>
      </w:pPr>
    </w:p>
    <w:p w:rsidR="00305B53" w:rsidRPr="00010F1A" w:rsidRDefault="00305B53" w:rsidP="00010F1A">
      <w:pPr>
        <w:spacing w:after="0" w:line="240" w:lineRule="auto"/>
        <w:rPr>
          <w:rFonts w:ascii="Times New Roman" w:hAnsi="Times New Roman" w:cs="Times New Roman"/>
          <w:sz w:val="24"/>
          <w:szCs w:val="24"/>
        </w:rPr>
      </w:pPr>
    </w:p>
    <w:p w:rsidR="00305B53" w:rsidRPr="00010F1A" w:rsidRDefault="00305B53" w:rsidP="00010F1A">
      <w:pPr>
        <w:spacing w:after="0" w:line="240" w:lineRule="auto"/>
        <w:jc w:val="both"/>
        <w:rPr>
          <w:rFonts w:ascii="Times New Roman" w:hAnsi="Times New Roman" w:cs="Times New Roman"/>
          <w:sz w:val="24"/>
          <w:szCs w:val="24"/>
        </w:rPr>
      </w:pPr>
      <w:r w:rsidRPr="00010F1A">
        <w:rPr>
          <w:rFonts w:ascii="Times New Roman" w:hAnsi="Times New Roman" w:cs="Times New Roman"/>
          <w:sz w:val="24"/>
          <w:szCs w:val="24"/>
        </w:rPr>
        <w:t>Заслушав и обсудив рекомендации по итогам публичных слушаний по проекту Решения Степновского сельского Совета «О внесении изменений и дополнений в Устав Степновского сельского поселения», в соответствии с федеральным и региональным законодательством о внесении изменений в отдельные законодательные акты Российской Федерации, Степновский сельский Совет</w:t>
      </w:r>
    </w:p>
    <w:p w:rsidR="00305B53" w:rsidRPr="00010F1A" w:rsidRDefault="00305B53" w:rsidP="00010F1A">
      <w:pPr>
        <w:spacing w:after="0" w:line="240" w:lineRule="auto"/>
        <w:rPr>
          <w:rFonts w:ascii="Times New Roman" w:hAnsi="Times New Roman" w:cs="Times New Roman"/>
          <w:sz w:val="24"/>
          <w:szCs w:val="24"/>
        </w:rPr>
      </w:pPr>
    </w:p>
    <w:p w:rsidR="00305B53" w:rsidRPr="00010F1A" w:rsidRDefault="00305B53" w:rsidP="00010F1A">
      <w:pPr>
        <w:spacing w:after="0" w:line="240" w:lineRule="auto"/>
        <w:jc w:val="center"/>
        <w:rPr>
          <w:rFonts w:ascii="Times New Roman" w:hAnsi="Times New Roman" w:cs="Times New Roman"/>
          <w:b/>
          <w:bCs/>
          <w:sz w:val="24"/>
          <w:szCs w:val="24"/>
        </w:rPr>
      </w:pPr>
      <w:r w:rsidRPr="00010F1A">
        <w:rPr>
          <w:rFonts w:ascii="Times New Roman" w:hAnsi="Times New Roman" w:cs="Times New Roman"/>
          <w:b/>
          <w:bCs/>
          <w:sz w:val="24"/>
          <w:szCs w:val="24"/>
        </w:rPr>
        <w:t>Р Е Ш И Л:</w:t>
      </w:r>
    </w:p>
    <w:p w:rsidR="00305B53" w:rsidRPr="00010F1A" w:rsidRDefault="00305B53" w:rsidP="00010F1A">
      <w:pPr>
        <w:spacing w:after="0" w:line="240" w:lineRule="auto"/>
        <w:rPr>
          <w:rFonts w:ascii="Times New Roman" w:hAnsi="Times New Roman" w:cs="Times New Roman"/>
          <w:sz w:val="24"/>
          <w:szCs w:val="24"/>
        </w:rPr>
      </w:pPr>
    </w:p>
    <w:p w:rsidR="00305B53" w:rsidRPr="00010F1A" w:rsidRDefault="00305B53" w:rsidP="00010F1A">
      <w:pPr>
        <w:spacing w:after="0" w:line="240" w:lineRule="auto"/>
        <w:jc w:val="both"/>
        <w:rPr>
          <w:rFonts w:ascii="Times New Roman" w:hAnsi="Times New Roman" w:cs="Times New Roman"/>
          <w:sz w:val="24"/>
          <w:szCs w:val="24"/>
        </w:rPr>
      </w:pPr>
      <w:r w:rsidRPr="00010F1A">
        <w:rPr>
          <w:rFonts w:ascii="Times New Roman" w:hAnsi="Times New Roman" w:cs="Times New Roman"/>
          <w:sz w:val="24"/>
          <w:szCs w:val="24"/>
        </w:rPr>
        <w:t>1. Утвердить рекомендации по итогам проведения публичных слушаний по проекту решения Степновского сельского Совета «О внесении изменений и дополнений в Устав Степновского сельского поселения»</w:t>
      </w:r>
    </w:p>
    <w:p w:rsidR="00305B53" w:rsidRPr="00010F1A" w:rsidRDefault="00305B53" w:rsidP="00010F1A">
      <w:pPr>
        <w:spacing w:after="0" w:line="240" w:lineRule="auto"/>
        <w:jc w:val="both"/>
        <w:rPr>
          <w:rFonts w:ascii="Times New Roman" w:hAnsi="Times New Roman" w:cs="Times New Roman"/>
          <w:sz w:val="24"/>
          <w:szCs w:val="24"/>
        </w:rPr>
      </w:pPr>
      <w:r w:rsidRPr="00010F1A">
        <w:rPr>
          <w:rFonts w:ascii="Times New Roman" w:hAnsi="Times New Roman" w:cs="Times New Roman"/>
          <w:sz w:val="24"/>
          <w:szCs w:val="24"/>
        </w:rPr>
        <w:t>2. Опубликовать рекомендации в районной газете «Рассвет».</w:t>
      </w:r>
    </w:p>
    <w:p w:rsidR="00305B53" w:rsidRPr="00010F1A" w:rsidRDefault="00305B53" w:rsidP="00010F1A">
      <w:pPr>
        <w:spacing w:after="0" w:line="240" w:lineRule="auto"/>
        <w:rPr>
          <w:rFonts w:ascii="Times New Roman" w:hAnsi="Times New Roman" w:cs="Times New Roman"/>
          <w:sz w:val="24"/>
          <w:szCs w:val="24"/>
        </w:rPr>
      </w:pPr>
    </w:p>
    <w:p w:rsidR="00305B53" w:rsidRPr="00010F1A" w:rsidRDefault="00305B53" w:rsidP="00010F1A">
      <w:pPr>
        <w:spacing w:after="0" w:line="240" w:lineRule="auto"/>
        <w:rPr>
          <w:rFonts w:ascii="Times New Roman" w:hAnsi="Times New Roman" w:cs="Times New Roman"/>
          <w:sz w:val="24"/>
          <w:szCs w:val="24"/>
        </w:rPr>
      </w:pPr>
    </w:p>
    <w:p w:rsidR="00305B53" w:rsidRPr="00010F1A" w:rsidRDefault="00305B53" w:rsidP="00010F1A">
      <w:pPr>
        <w:spacing w:after="0" w:line="240" w:lineRule="auto"/>
        <w:rPr>
          <w:rFonts w:ascii="Times New Roman" w:hAnsi="Times New Roman" w:cs="Times New Roman"/>
          <w:sz w:val="24"/>
          <w:szCs w:val="24"/>
        </w:rPr>
      </w:pPr>
    </w:p>
    <w:p w:rsidR="00305B53" w:rsidRPr="00010F1A" w:rsidRDefault="00305B53" w:rsidP="00010F1A">
      <w:pPr>
        <w:spacing w:after="0" w:line="240" w:lineRule="auto"/>
        <w:rPr>
          <w:rFonts w:ascii="Times New Roman" w:hAnsi="Times New Roman" w:cs="Times New Roman"/>
          <w:sz w:val="24"/>
          <w:szCs w:val="24"/>
        </w:rPr>
      </w:pPr>
    </w:p>
    <w:p w:rsidR="00305B53" w:rsidRPr="00010F1A" w:rsidRDefault="00305B53" w:rsidP="00010F1A">
      <w:pPr>
        <w:spacing w:after="0" w:line="240" w:lineRule="auto"/>
        <w:rPr>
          <w:rFonts w:ascii="Times New Roman" w:hAnsi="Times New Roman" w:cs="Times New Roman"/>
          <w:b/>
          <w:bCs/>
          <w:sz w:val="24"/>
          <w:szCs w:val="24"/>
        </w:rPr>
      </w:pPr>
      <w:r w:rsidRPr="00010F1A">
        <w:rPr>
          <w:rFonts w:ascii="Times New Roman" w:hAnsi="Times New Roman" w:cs="Times New Roman"/>
          <w:b/>
          <w:bCs/>
          <w:sz w:val="24"/>
          <w:szCs w:val="24"/>
        </w:rPr>
        <w:t>Глава Степновского</w:t>
      </w:r>
    </w:p>
    <w:p w:rsidR="00305B53" w:rsidRDefault="00305B53" w:rsidP="005065D9">
      <w:pPr>
        <w:spacing w:after="0" w:line="240" w:lineRule="auto"/>
        <w:rPr>
          <w:rFonts w:ascii="Times New Roman" w:hAnsi="Times New Roman" w:cs="Times New Roman"/>
          <w:b/>
          <w:bCs/>
          <w:sz w:val="24"/>
          <w:szCs w:val="24"/>
        </w:rPr>
      </w:pPr>
      <w:r w:rsidRPr="00010F1A">
        <w:rPr>
          <w:rFonts w:ascii="Times New Roman" w:hAnsi="Times New Roman" w:cs="Times New Roman"/>
          <w:b/>
          <w:bCs/>
          <w:sz w:val="24"/>
          <w:szCs w:val="24"/>
        </w:rPr>
        <w:t>сельского поселения</w:t>
      </w:r>
      <w:r w:rsidRPr="00010F1A">
        <w:rPr>
          <w:rFonts w:ascii="Times New Roman" w:hAnsi="Times New Roman" w:cs="Times New Roman"/>
          <w:b/>
          <w:bCs/>
          <w:sz w:val="24"/>
          <w:szCs w:val="24"/>
        </w:rPr>
        <w:tab/>
      </w:r>
      <w:r w:rsidRPr="00010F1A">
        <w:rPr>
          <w:rFonts w:ascii="Times New Roman" w:hAnsi="Times New Roman" w:cs="Times New Roman"/>
          <w:b/>
          <w:bCs/>
          <w:sz w:val="24"/>
          <w:szCs w:val="24"/>
        </w:rPr>
        <w:tab/>
      </w:r>
      <w:r w:rsidRPr="00010F1A">
        <w:rPr>
          <w:rFonts w:ascii="Times New Roman" w:hAnsi="Times New Roman" w:cs="Times New Roman"/>
          <w:b/>
          <w:bCs/>
          <w:sz w:val="24"/>
          <w:szCs w:val="24"/>
        </w:rPr>
        <w:tab/>
        <w:t xml:space="preserve">                                                А.Г. Егоров  </w:t>
      </w:r>
    </w:p>
    <w:p w:rsidR="005065D9" w:rsidRPr="00010F1A" w:rsidRDefault="005065D9" w:rsidP="005065D9">
      <w:pPr>
        <w:spacing w:after="0" w:line="240" w:lineRule="auto"/>
        <w:rPr>
          <w:rFonts w:ascii="Times New Roman" w:hAnsi="Times New Roman" w:cs="Times New Roman"/>
          <w:b/>
          <w:bCs/>
          <w:sz w:val="24"/>
          <w:szCs w:val="24"/>
        </w:rPr>
      </w:pPr>
    </w:p>
    <w:p w:rsidR="00305B53" w:rsidRPr="00010F1A" w:rsidRDefault="00305B53" w:rsidP="00010F1A">
      <w:pPr>
        <w:spacing w:after="0"/>
        <w:jc w:val="both"/>
        <w:rPr>
          <w:rFonts w:ascii="Times New Roman" w:hAnsi="Times New Roman" w:cs="Times New Roman"/>
          <w:b/>
          <w:bCs/>
          <w:sz w:val="24"/>
          <w:szCs w:val="24"/>
        </w:rPr>
      </w:pPr>
      <w:r w:rsidRPr="00010F1A">
        <w:rPr>
          <w:rFonts w:ascii="Times New Roman" w:hAnsi="Times New Roman" w:cs="Times New Roman"/>
          <w:b/>
          <w:bCs/>
          <w:sz w:val="24"/>
          <w:szCs w:val="24"/>
        </w:rPr>
        <w:t xml:space="preserve">Рег: </w:t>
      </w:r>
      <w:r w:rsidR="004D4C77" w:rsidRPr="00010F1A">
        <w:rPr>
          <w:rFonts w:ascii="Times New Roman" w:hAnsi="Times New Roman" w:cs="Times New Roman"/>
          <w:b/>
          <w:bCs/>
          <w:sz w:val="24"/>
          <w:szCs w:val="24"/>
        </w:rPr>
        <w:t xml:space="preserve">№ </w:t>
      </w:r>
      <w:r w:rsidR="009D1222">
        <w:rPr>
          <w:rFonts w:ascii="Times New Roman" w:hAnsi="Times New Roman" w:cs="Times New Roman"/>
          <w:b/>
          <w:bCs/>
          <w:sz w:val="24"/>
          <w:szCs w:val="24"/>
        </w:rPr>
        <w:t>22</w:t>
      </w:r>
      <w:r w:rsidR="00C73D3E">
        <w:rPr>
          <w:rFonts w:ascii="Times New Roman" w:hAnsi="Times New Roman" w:cs="Times New Roman"/>
          <w:b/>
          <w:bCs/>
          <w:sz w:val="24"/>
          <w:szCs w:val="24"/>
        </w:rPr>
        <w:t>/2021</w:t>
      </w: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jc w:val="center"/>
        <w:rPr>
          <w:rFonts w:ascii="Times New Roman" w:hAnsi="Times New Roman" w:cs="Times New Roman"/>
          <w:b/>
          <w:bCs/>
          <w:sz w:val="24"/>
          <w:szCs w:val="24"/>
        </w:rPr>
      </w:pPr>
      <w:r w:rsidRPr="00010F1A">
        <w:rPr>
          <w:rFonts w:ascii="Times New Roman" w:hAnsi="Times New Roman" w:cs="Times New Roman"/>
          <w:sz w:val="24"/>
          <w:szCs w:val="24"/>
        </w:rPr>
        <w:lastRenderedPageBreak/>
        <w:t>Утверждена Решением</w:t>
      </w:r>
    </w:p>
    <w:p w:rsidR="00305B53" w:rsidRPr="00010F1A" w:rsidRDefault="00305B53" w:rsidP="00010F1A">
      <w:pPr>
        <w:spacing w:after="0"/>
        <w:jc w:val="right"/>
        <w:rPr>
          <w:rFonts w:ascii="Times New Roman" w:hAnsi="Times New Roman" w:cs="Times New Roman"/>
          <w:sz w:val="24"/>
          <w:szCs w:val="24"/>
        </w:rPr>
      </w:pPr>
      <w:r w:rsidRPr="00010F1A">
        <w:rPr>
          <w:rFonts w:ascii="Times New Roman" w:hAnsi="Times New Roman" w:cs="Times New Roman"/>
          <w:sz w:val="24"/>
          <w:szCs w:val="24"/>
        </w:rPr>
        <w:t>Степновского сельского Совета</w:t>
      </w:r>
    </w:p>
    <w:p w:rsidR="00305B53" w:rsidRPr="007F228D" w:rsidRDefault="00E51EEB" w:rsidP="00010F1A">
      <w:pPr>
        <w:spacing w:after="0"/>
        <w:jc w:val="center"/>
        <w:rPr>
          <w:rFonts w:ascii="Times New Roman" w:hAnsi="Times New Roman" w:cs="Times New Roman"/>
          <w:sz w:val="24"/>
          <w:szCs w:val="24"/>
        </w:rPr>
      </w:pPr>
      <w:r>
        <w:rPr>
          <w:rFonts w:ascii="Times New Roman" w:hAnsi="Times New Roman" w:cs="Times New Roman"/>
          <w:sz w:val="24"/>
          <w:szCs w:val="24"/>
        </w:rPr>
        <w:t>о</w:t>
      </w:r>
      <w:r w:rsidR="00305B53" w:rsidRPr="00010F1A">
        <w:rPr>
          <w:rFonts w:ascii="Times New Roman" w:hAnsi="Times New Roman" w:cs="Times New Roman"/>
          <w:sz w:val="24"/>
          <w:szCs w:val="24"/>
        </w:rPr>
        <w:t>т</w:t>
      </w:r>
      <w:r>
        <w:rPr>
          <w:rFonts w:ascii="Times New Roman" w:hAnsi="Times New Roman" w:cs="Times New Roman"/>
          <w:sz w:val="24"/>
          <w:szCs w:val="24"/>
        </w:rPr>
        <w:t xml:space="preserve"> 17 августа 2021</w:t>
      </w:r>
      <w:r w:rsidR="00305B53" w:rsidRPr="00010F1A">
        <w:rPr>
          <w:rFonts w:ascii="Times New Roman" w:hAnsi="Times New Roman" w:cs="Times New Roman"/>
          <w:sz w:val="24"/>
          <w:szCs w:val="24"/>
        </w:rPr>
        <w:t xml:space="preserve"> года №</w:t>
      </w:r>
      <w:r w:rsidR="009D1222">
        <w:rPr>
          <w:rFonts w:ascii="Times New Roman" w:hAnsi="Times New Roman" w:cs="Times New Roman"/>
          <w:sz w:val="24"/>
          <w:szCs w:val="24"/>
        </w:rPr>
        <w:t>12</w:t>
      </w:r>
      <w:bookmarkStart w:id="0" w:name="_GoBack"/>
      <w:bookmarkEnd w:id="0"/>
    </w:p>
    <w:p w:rsidR="00305B53" w:rsidRPr="00010F1A" w:rsidRDefault="00305B53" w:rsidP="00010F1A">
      <w:pPr>
        <w:spacing w:after="0"/>
        <w:jc w:val="right"/>
        <w:rPr>
          <w:rFonts w:ascii="Times New Roman" w:hAnsi="Times New Roman" w:cs="Times New Roman"/>
          <w:b/>
          <w:bCs/>
          <w:sz w:val="24"/>
          <w:szCs w:val="24"/>
        </w:rPr>
      </w:pPr>
    </w:p>
    <w:p w:rsidR="00305B53" w:rsidRPr="00010F1A" w:rsidRDefault="00305B53" w:rsidP="00010F1A">
      <w:pPr>
        <w:spacing w:after="0"/>
        <w:jc w:val="center"/>
        <w:rPr>
          <w:rFonts w:ascii="Times New Roman" w:hAnsi="Times New Roman" w:cs="Times New Roman"/>
          <w:b/>
          <w:bCs/>
          <w:sz w:val="24"/>
          <w:szCs w:val="24"/>
        </w:rPr>
      </w:pPr>
      <w:r w:rsidRPr="00010F1A">
        <w:rPr>
          <w:rFonts w:ascii="Times New Roman" w:hAnsi="Times New Roman" w:cs="Times New Roman"/>
          <w:b/>
          <w:bCs/>
          <w:sz w:val="24"/>
          <w:szCs w:val="24"/>
        </w:rPr>
        <w:t>РЕКОМЕНДАЦИЯ</w:t>
      </w:r>
    </w:p>
    <w:p w:rsidR="00305B53" w:rsidRPr="00010F1A" w:rsidRDefault="00305B53" w:rsidP="00010F1A">
      <w:pPr>
        <w:spacing w:after="0"/>
        <w:jc w:val="center"/>
        <w:rPr>
          <w:rFonts w:ascii="Times New Roman" w:hAnsi="Times New Roman" w:cs="Times New Roman"/>
          <w:b/>
          <w:bCs/>
          <w:sz w:val="24"/>
          <w:szCs w:val="24"/>
        </w:rPr>
      </w:pPr>
    </w:p>
    <w:p w:rsidR="00305B53" w:rsidRPr="00010F1A" w:rsidRDefault="00305B53" w:rsidP="00010F1A">
      <w:pPr>
        <w:spacing w:after="0"/>
        <w:ind w:firstLine="709"/>
        <w:jc w:val="both"/>
        <w:rPr>
          <w:rFonts w:ascii="Times New Roman" w:hAnsi="Times New Roman" w:cs="Times New Roman"/>
          <w:sz w:val="24"/>
          <w:szCs w:val="24"/>
        </w:rPr>
      </w:pPr>
      <w:r w:rsidRPr="00010F1A">
        <w:rPr>
          <w:rFonts w:ascii="Times New Roman" w:hAnsi="Times New Roman" w:cs="Times New Roman"/>
          <w:sz w:val="24"/>
          <w:szCs w:val="24"/>
        </w:rPr>
        <w:t xml:space="preserve">По </w:t>
      </w:r>
      <w:r w:rsidR="009A1366" w:rsidRPr="00010F1A">
        <w:rPr>
          <w:rFonts w:ascii="Times New Roman" w:hAnsi="Times New Roman" w:cs="Times New Roman"/>
          <w:sz w:val="24"/>
          <w:szCs w:val="24"/>
        </w:rPr>
        <w:t>и</w:t>
      </w:r>
      <w:r w:rsidR="00B71176" w:rsidRPr="00010F1A">
        <w:rPr>
          <w:rFonts w:ascii="Times New Roman" w:hAnsi="Times New Roman" w:cs="Times New Roman"/>
          <w:sz w:val="24"/>
          <w:szCs w:val="24"/>
        </w:rPr>
        <w:t xml:space="preserve">тогам </w:t>
      </w:r>
      <w:r w:rsidR="00C73D3E">
        <w:rPr>
          <w:rFonts w:ascii="Times New Roman" w:hAnsi="Times New Roman" w:cs="Times New Roman"/>
          <w:sz w:val="24"/>
          <w:szCs w:val="24"/>
        </w:rPr>
        <w:t xml:space="preserve">проведения </w:t>
      </w:r>
      <w:r w:rsidR="00E51EEB">
        <w:rPr>
          <w:rFonts w:ascii="Times New Roman" w:hAnsi="Times New Roman" w:cs="Times New Roman"/>
          <w:sz w:val="24"/>
          <w:szCs w:val="24"/>
        </w:rPr>
        <w:t xml:space="preserve">17 августа 2021 </w:t>
      </w:r>
      <w:r w:rsidRPr="00010F1A">
        <w:rPr>
          <w:rFonts w:ascii="Times New Roman" w:hAnsi="Times New Roman" w:cs="Times New Roman"/>
          <w:sz w:val="24"/>
          <w:szCs w:val="24"/>
        </w:rPr>
        <w:t>года публичных слушаний по проекту решения Степновского сельского Совета «О внесении изменений и дополнений в Устав Степновского сельского поселения»</w:t>
      </w:r>
    </w:p>
    <w:p w:rsidR="00305B53" w:rsidRPr="00494280" w:rsidRDefault="00305B53" w:rsidP="00494280">
      <w:pPr>
        <w:spacing w:after="0"/>
        <w:ind w:firstLine="709"/>
        <w:jc w:val="both"/>
        <w:rPr>
          <w:rFonts w:ascii="Times New Roman" w:hAnsi="Times New Roman" w:cs="Times New Roman"/>
          <w:sz w:val="24"/>
          <w:szCs w:val="24"/>
        </w:rPr>
      </w:pPr>
      <w:r w:rsidRPr="00494280">
        <w:rPr>
          <w:rFonts w:ascii="Times New Roman" w:hAnsi="Times New Roman" w:cs="Times New Roman"/>
          <w:sz w:val="24"/>
          <w:szCs w:val="24"/>
        </w:rPr>
        <w:t xml:space="preserve">Во исполнение требований Федерального закона от 06 октября 2003 года № 131-ФЗ «Об общих принципах организации местного самоуправления в Российской Федерации», в соответствии с Положением о публичных слушаниях на территории Степновского сельского поселения, обсудив проект решения Степновского сельского Совета «О внесении изменений и дополнений в Устав Степновского сельского поселения», Степновскому сельскому Совету </w:t>
      </w:r>
    </w:p>
    <w:p w:rsidR="00305B53" w:rsidRPr="00494280" w:rsidRDefault="00305B53" w:rsidP="00494280">
      <w:pPr>
        <w:spacing w:after="0"/>
        <w:jc w:val="center"/>
        <w:rPr>
          <w:rFonts w:ascii="Times New Roman" w:hAnsi="Times New Roman" w:cs="Times New Roman"/>
          <w:b/>
          <w:bCs/>
          <w:sz w:val="24"/>
          <w:szCs w:val="24"/>
        </w:rPr>
      </w:pPr>
      <w:r w:rsidRPr="00494280">
        <w:rPr>
          <w:rFonts w:ascii="Times New Roman" w:hAnsi="Times New Roman" w:cs="Times New Roman"/>
          <w:b/>
          <w:bCs/>
          <w:sz w:val="24"/>
          <w:szCs w:val="24"/>
        </w:rPr>
        <w:t>РЕКОМЕНДОВАНО:</w:t>
      </w:r>
    </w:p>
    <w:p w:rsidR="00305B53" w:rsidRPr="00494280" w:rsidRDefault="00305B53" w:rsidP="00494280">
      <w:pPr>
        <w:spacing w:after="0"/>
        <w:ind w:firstLine="720"/>
        <w:jc w:val="both"/>
        <w:rPr>
          <w:rFonts w:ascii="Times New Roman" w:hAnsi="Times New Roman" w:cs="Times New Roman"/>
          <w:sz w:val="24"/>
          <w:szCs w:val="24"/>
        </w:rPr>
      </w:pPr>
      <w:r w:rsidRPr="00494280">
        <w:rPr>
          <w:rFonts w:ascii="Times New Roman" w:hAnsi="Times New Roman" w:cs="Times New Roman"/>
          <w:sz w:val="24"/>
          <w:szCs w:val="24"/>
        </w:rPr>
        <w:t>Внести в Устав Степновского сельского поселения изменения и дополнения, а именно:</w:t>
      </w:r>
    </w:p>
    <w:p w:rsidR="007F228D" w:rsidRPr="007F228D" w:rsidRDefault="007F228D" w:rsidP="007F228D">
      <w:pPr>
        <w:spacing w:after="0" w:line="240" w:lineRule="auto"/>
        <w:ind w:firstLine="709"/>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 xml:space="preserve">1.1. Пункт 9 части 1 статьи 5 Устава Степновского сельского поселения изложить в следующей редакции: </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228D">
        <w:rPr>
          <w:rFonts w:ascii="Times New Roman" w:eastAsia="Times New Roman" w:hAnsi="Times New Roman" w:cs="Times New Roman"/>
          <w:sz w:val="24"/>
          <w:szCs w:val="24"/>
          <w:lang w:eastAsia="ru-RU"/>
        </w:rPr>
        <w:t>«9) утверждение правил благоустройства территории Степновскогосельского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Степновскогосельского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Степновскогосельского поселения в соответствии с указанными правилами;».</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1.2. Пункт 1 статьи 5.2 Устава Степновского сельского поселения изложить в следующей редакции:</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228D">
        <w:rPr>
          <w:rFonts w:ascii="Times New Roman" w:eastAsia="Times New Roman" w:hAnsi="Times New Roman" w:cs="Times New Roman"/>
          <w:sz w:val="24"/>
          <w:szCs w:val="24"/>
          <w:lang w:eastAsia="ru-RU"/>
        </w:rPr>
        <w:t>«1) дорожная деятельность в отношении автомобильных дорог местного значения в границах населенных пунктов Степновского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Степновскогосельского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1.3. Статью 9 Устава Степновского сельского поселения изложить в следующей редакции:</w:t>
      </w:r>
    </w:p>
    <w:p w:rsidR="007F228D" w:rsidRPr="007F228D" w:rsidRDefault="007F228D" w:rsidP="007F228D">
      <w:pPr>
        <w:spacing w:after="0" w:line="240" w:lineRule="auto"/>
        <w:ind w:firstLine="540"/>
        <w:jc w:val="both"/>
        <w:rPr>
          <w:rFonts w:ascii="Times New Roman" w:eastAsia="Times New Roman" w:hAnsi="Times New Roman" w:cs="Times New Roman"/>
          <w:color w:val="000000"/>
          <w:sz w:val="24"/>
          <w:szCs w:val="24"/>
          <w:lang w:eastAsia="ru-RU"/>
        </w:rPr>
      </w:pPr>
      <w:r w:rsidRPr="007F228D">
        <w:rPr>
          <w:rFonts w:ascii="Times New Roman" w:eastAsia="Times New Roman" w:hAnsi="Times New Roman" w:cs="Times New Roman"/>
          <w:color w:val="000000"/>
          <w:sz w:val="24"/>
          <w:szCs w:val="24"/>
          <w:lang w:eastAsia="ru-RU"/>
        </w:rPr>
        <w:t>«Статья 9. Сход граждан</w:t>
      </w:r>
    </w:p>
    <w:p w:rsidR="007F228D" w:rsidRPr="007F228D" w:rsidRDefault="007F228D" w:rsidP="007F228D">
      <w:pPr>
        <w:spacing w:after="0" w:line="240" w:lineRule="auto"/>
        <w:ind w:firstLine="540"/>
        <w:jc w:val="both"/>
        <w:rPr>
          <w:rFonts w:ascii="Times New Roman" w:eastAsia="Times New Roman" w:hAnsi="Times New Roman" w:cs="Times New Roman"/>
          <w:color w:val="000000"/>
          <w:sz w:val="24"/>
          <w:szCs w:val="24"/>
          <w:lang w:eastAsia="ru-RU"/>
        </w:rPr>
      </w:pPr>
      <w:r w:rsidRPr="007F228D">
        <w:rPr>
          <w:rFonts w:ascii="Times New Roman" w:eastAsia="Times New Roman" w:hAnsi="Times New Roman" w:cs="Times New Roman"/>
          <w:color w:val="000000"/>
          <w:sz w:val="24"/>
          <w:szCs w:val="24"/>
          <w:lang w:eastAsia="ru-RU"/>
        </w:rPr>
        <w:t>1. Сход граждан может проводиться в случаях и в порядке, предусмотренных Федеральным законом «Об общих принципах организации местного самоуправления в Российской Федерации».</w:t>
      </w:r>
    </w:p>
    <w:p w:rsidR="007F228D" w:rsidRPr="007F228D" w:rsidRDefault="007F228D" w:rsidP="007F228D">
      <w:pPr>
        <w:spacing w:after="0" w:line="240" w:lineRule="auto"/>
        <w:ind w:firstLine="540"/>
        <w:jc w:val="both"/>
        <w:rPr>
          <w:rFonts w:ascii="Times New Roman" w:eastAsia="Times New Roman" w:hAnsi="Times New Roman" w:cs="Times New Roman"/>
          <w:color w:val="000000"/>
          <w:sz w:val="24"/>
          <w:szCs w:val="24"/>
          <w:lang w:eastAsia="ru-RU"/>
        </w:rPr>
      </w:pPr>
      <w:r w:rsidRPr="007F228D">
        <w:rPr>
          <w:rFonts w:ascii="Times New Roman" w:eastAsia="Times New Roman" w:hAnsi="Times New Roman" w:cs="Times New Roman"/>
          <w:color w:val="000000"/>
          <w:sz w:val="24"/>
          <w:szCs w:val="24"/>
          <w:lang w:eastAsia="ru-RU"/>
        </w:rPr>
        <w:t>2. Сход граждан по вопросу введения и использования средств самообложения граждан на части территории населенного пункта, входящего в состав </w:t>
      </w:r>
      <w:r w:rsidRPr="007F228D">
        <w:rPr>
          <w:rFonts w:ascii="Times New Roman" w:eastAsia="Times New Roman" w:hAnsi="Times New Roman" w:cs="Times New Roman"/>
          <w:sz w:val="24"/>
          <w:szCs w:val="24"/>
          <w:lang w:eastAsia="ru-RU"/>
        </w:rPr>
        <w:t>Степновского сельского поселения</w:t>
      </w:r>
      <w:r w:rsidRPr="007F228D">
        <w:rPr>
          <w:rFonts w:ascii="Times New Roman" w:eastAsia="Times New Roman" w:hAnsi="Times New Roman" w:cs="Times New Roman"/>
          <w:color w:val="000000"/>
          <w:sz w:val="24"/>
          <w:szCs w:val="24"/>
          <w:lang w:eastAsia="ru-RU"/>
        </w:rPr>
        <w:t>,  проводится в  соответствии с Законом Волгоградской области от 29.06.2021 г. № 44 «О проведении схода граждан по вопросу введения и использования средств самообложения граждан».</w:t>
      </w:r>
    </w:p>
    <w:p w:rsidR="007F228D" w:rsidRPr="007F228D" w:rsidRDefault="007F228D" w:rsidP="007F228D">
      <w:pPr>
        <w:spacing w:after="0" w:line="240" w:lineRule="auto"/>
        <w:ind w:firstLine="540"/>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color w:val="000000"/>
          <w:sz w:val="24"/>
          <w:szCs w:val="24"/>
          <w:lang w:eastAsia="ru-RU"/>
        </w:rPr>
        <w:lastRenderedPageBreak/>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1.4. Пункт 7 части 6 статьи 18 Устава Степновского сельского поселения изложить в следующей редакции:</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228D">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1.5. В части 1 статьи 20 Устава Степновского сельского поселения:</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228D">
        <w:rPr>
          <w:rFonts w:ascii="Times New Roman" w:eastAsia="Times New Roman" w:hAnsi="Times New Roman" w:cs="Times New Roman"/>
          <w:b/>
          <w:sz w:val="24"/>
          <w:szCs w:val="24"/>
          <w:lang w:eastAsia="ru-RU"/>
        </w:rPr>
        <w:t>1)дополнить пунктом 33 следующего содержания:</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228D">
        <w:rPr>
          <w:rFonts w:ascii="Times New Roman" w:eastAsia="Times New Roman" w:hAnsi="Times New Roman" w:cs="Times New Roman"/>
          <w:sz w:val="24"/>
          <w:szCs w:val="24"/>
          <w:lang w:eastAsia="ru-RU"/>
        </w:rPr>
        <w:t>«33) утверждение положения о виде муниципального контроля;»;</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2) пункт 33 считать пунктом 34.</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1.6. Пункт 9 части 5 статьи 21 Устава Степновского сельского поселения изложить в следующей редакции:</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228D">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1.7. В части 1 статьи 24 Устава Степновского сельского поселения:</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1) дополнить пунктом 15 следующего содержания:</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228D">
        <w:rPr>
          <w:rFonts w:ascii="Times New Roman" w:eastAsia="Times New Roman" w:hAnsi="Times New Roman" w:cs="Times New Roman"/>
          <w:sz w:val="24"/>
          <w:szCs w:val="24"/>
          <w:lang w:eastAsia="ru-RU"/>
        </w:rPr>
        <w:t>«15) осуществление муниципального контроля;»;</w:t>
      </w:r>
    </w:p>
    <w:p w:rsidR="007F228D" w:rsidRPr="007F228D" w:rsidRDefault="007F228D" w:rsidP="007F228D">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F228D">
        <w:rPr>
          <w:rFonts w:ascii="Times New Roman" w:eastAsia="Times New Roman" w:hAnsi="Times New Roman" w:cs="Times New Roman"/>
          <w:b/>
          <w:sz w:val="24"/>
          <w:szCs w:val="24"/>
          <w:lang w:eastAsia="ru-RU"/>
        </w:rPr>
        <w:t xml:space="preserve">2) пункт 15 считать пунктом 16. </w:t>
      </w:r>
    </w:p>
    <w:p w:rsidR="00411D77" w:rsidRDefault="00411D77" w:rsidP="00494280">
      <w:pPr>
        <w:spacing w:after="0"/>
        <w:jc w:val="both"/>
        <w:rPr>
          <w:rFonts w:ascii="Times New Roman" w:hAnsi="Times New Roman" w:cs="Times New Roman"/>
          <w:b/>
          <w:sz w:val="24"/>
          <w:szCs w:val="24"/>
        </w:rPr>
      </w:pPr>
    </w:p>
    <w:p w:rsidR="00411D77" w:rsidRPr="00494280" w:rsidRDefault="00411D77" w:rsidP="00494280">
      <w:pPr>
        <w:spacing w:after="0"/>
        <w:jc w:val="both"/>
        <w:rPr>
          <w:rFonts w:ascii="Times New Roman" w:hAnsi="Times New Roman" w:cs="Times New Roman"/>
          <w:b/>
          <w:sz w:val="24"/>
          <w:szCs w:val="24"/>
        </w:rPr>
      </w:pPr>
    </w:p>
    <w:p w:rsidR="00305B53" w:rsidRPr="00010F1A" w:rsidRDefault="00305B53" w:rsidP="00494280">
      <w:pPr>
        <w:spacing w:after="0"/>
        <w:jc w:val="both"/>
        <w:rPr>
          <w:rFonts w:ascii="Times New Roman" w:hAnsi="Times New Roman" w:cs="Times New Roman"/>
          <w:b/>
          <w:bCs/>
          <w:sz w:val="24"/>
          <w:szCs w:val="24"/>
        </w:rPr>
      </w:pPr>
      <w:r w:rsidRPr="00494280">
        <w:rPr>
          <w:rFonts w:ascii="Times New Roman" w:hAnsi="Times New Roman" w:cs="Times New Roman"/>
          <w:b/>
          <w:bCs/>
          <w:sz w:val="24"/>
          <w:szCs w:val="24"/>
        </w:rPr>
        <w:t>Председательствующий:</w:t>
      </w:r>
      <w:r w:rsidRPr="00010F1A">
        <w:rPr>
          <w:rFonts w:ascii="Times New Roman" w:hAnsi="Times New Roman" w:cs="Times New Roman"/>
          <w:b/>
          <w:bCs/>
          <w:sz w:val="24"/>
          <w:szCs w:val="24"/>
        </w:rPr>
        <w:tab/>
      </w:r>
      <w:r w:rsidRPr="00010F1A">
        <w:rPr>
          <w:rFonts w:ascii="Times New Roman" w:hAnsi="Times New Roman" w:cs="Times New Roman"/>
          <w:b/>
          <w:bCs/>
          <w:sz w:val="24"/>
          <w:szCs w:val="24"/>
        </w:rPr>
        <w:tab/>
        <w:t xml:space="preserve">   А.Г. Егоров </w:t>
      </w:r>
    </w:p>
    <w:sectPr w:rsidR="00305B53" w:rsidRPr="00010F1A" w:rsidSect="00B00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65F"/>
    <w:rsid w:val="00010F1A"/>
    <w:rsid w:val="000613A3"/>
    <w:rsid w:val="000816BB"/>
    <w:rsid w:val="000A565F"/>
    <w:rsid w:val="000C177D"/>
    <w:rsid w:val="000C53E0"/>
    <w:rsid w:val="000D4D8F"/>
    <w:rsid w:val="000D6A2A"/>
    <w:rsid w:val="000F07F1"/>
    <w:rsid w:val="000F2F22"/>
    <w:rsid w:val="00102AC6"/>
    <w:rsid w:val="00113769"/>
    <w:rsid w:val="0014434B"/>
    <w:rsid w:val="00146B7A"/>
    <w:rsid w:val="00163CD5"/>
    <w:rsid w:val="00170E93"/>
    <w:rsid w:val="00172001"/>
    <w:rsid w:val="00187CEC"/>
    <w:rsid w:val="001A5C35"/>
    <w:rsid w:val="001A72D3"/>
    <w:rsid w:val="001B43EF"/>
    <w:rsid w:val="001F0D86"/>
    <w:rsid w:val="00222802"/>
    <w:rsid w:val="00223CE4"/>
    <w:rsid w:val="00244824"/>
    <w:rsid w:val="00255B32"/>
    <w:rsid w:val="00273820"/>
    <w:rsid w:val="002829AA"/>
    <w:rsid w:val="00293A85"/>
    <w:rsid w:val="00295E05"/>
    <w:rsid w:val="002B3233"/>
    <w:rsid w:val="002B6BC0"/>
    <w:rsid w:val="002C5D0A"/>
    <w:rsid w:val="002D48B0"/>
    <w:rsid w:val="002F6870"/>
    <w:rsid w:val="00305B53"/>
    <w:rsid w:val="00326C58"/>
    <w:rsid w:val="00327401"/>
    <w:rsid w:val="003C2798"/>
    <w:rsid w:val="003D10D7"/>
    <w:rsid w:val="003D21A2"/>
    <w:rsid w:val="003D7010"/>
    <w:rsid w:val="003E19FD"/>
    <w:rsid w:val="00400FCD"/>
    <w:rsid w:val="00407292"/>
    <w:rsid w:val="00411D77"/>
    <w:rsid w:val="004179A2"/>
    <w:rsid w:val="00422A75"/>
    <w:rsid w:val="0042311D"/>
    <w:rsid w:val="0043254D"/>
    <w:rsid w:val="00450050"/>
    <w:rsid w:val="004511AC"/>
    <w:rsid w:val="00456E2C"/>
    <w:rsid w:val="004577F7"/>
    <w:rsid w:val="004727FA"/>
    <w:rsid w:val="00485B82"/>
    <w:rsid w:val="00494280"/>
    <w:rsid w:val="00495AC7"/>
    <w:rsid w:val="00497008"/>
    <w:rsid w:val="004D4C77"/>
    <w:rsid w:val="004E6911"/>
    <w:rsid w:val="004F460A"/>
    <w:rsid w:val="004F51C9"/>
    <w:rsid w:val="005065D9"/>
    <w:rsid w:val="00520334"/>
    <w:rsid w:val="0053720A"/>
    <w:rsid w:val="00556087"/>
    <w:rsid w:val="00564D0D"/>
    <w:rsid w:val="00567252"/>
    <w:rsid w:val="0058379D"/>
    <w:rsid w:val="00593155"/>
    <w:rsid w:val="005A2AE5"/>
    <w:rsid w:val="005A4AB5"/>
    <w:rsid w:val="005A6D7D"/>
    <w:rsid w:val="006061FE"/>
    <w:rsid w:val="006110F4"/>
    <w:rsid w:val="00614ACC"/>
    <w:rsid w:val="00620539"/>
    <w:rsid w:val="00620939"/>
    <w:rsid w:val="00623182"/>
    <w:rsid w:val="0062574E"/>
    <w:rsid w:val="00643D06"/>
    <w:rsid w:val="00655F76"/>
    <w:rsid w:val="00672C33"/>
    <w:rsid w:val="00686013"/>
    <w:rsid w:val="006923C1"/>
    <w:rsid w:val="00693A60"/>
    <w:rsid w:val="006B22CD"/>
    <w:rsid w:val="006C0B99"/>
    <w:rsid w:val="006D2CBC"/>
    <w:rsid w:val="006F52D1"/>
    <w:rsid w:val="006F63DF"/>
    <w:rsid w:val="0070408B"/>
    <w:rsid w:val="0072425A"/>
    <w:rsid w:val="0073352C"/>
    <w:rsid w:val="0079035B"/>
    <w:rsid w:val="007A42DC"/>
    <w:rsid w:val="007A45C6"/>
    <w:rsid w:val="007A5FE0"/>
    <w:rsid w:val="007A66A4"/>
    <w:rsid w:val="007D5514"/>
    <w:rsid w:val="007D7CF6"/>
    <w:rsid w:val="007F228D"/>
    <w:rsid w:val="00814B34"/>
    <w:rsid w:val="00820081"/>
    <w:rsid w:val="008275E0"/>
    <w:rsid w:val="00834AAC"/>
    <w:rsid w:val="00867079"/>
    <w:rsid w:val="0087408B"/>
    <w:rsid w:val="00877C41"/>
    <w:rsid w:val="00891C09"/>
    <w:rsid w:val="00896FCC"/>
    <w:rsid w:val="008B2F31"/>
    <w:rsid w:val="008C1A49"/>
    <w:rsid w:val="008D2938"/>
    <w:rsid w:val="008D475F"/>
    <w:rsid w:val="008F2C7A"/>
    <w:rsid w:val="008F35F0"/>
    <w:rsid w:val="00901963"/>
    <w:rsid w:val="00916B2B"/>
    <w:rsid w:val="00916CB9"/>
    <w:rsid w:val="00952030"/>
    <w:rsid w:val="00954631"/>
    <w:rsid w:val="00972FF3"/>
    <w:rsid w:val="00984D94"/>
    <w:rsid w:val="00985CE5"/>
    <w:rsid w:val="00986384"/>
    <w:rsid w:val="009A0234"/>
    <w:rsid w:val="009A1366"/>
    <w:rsid w:val="009A2B8C"/>
    <w:rsid w:val="009A2E37"/>
    <w:rsid w:val="009B1085"/>
    <w:rsid w:val="009B22E5"/>
    <w:rsid w:val="009B795A"/>
    <w:rsid w:val="009C1895"/>
    <w:rsid w:val="009D0234"/>
    <w:rsid w:val="009D1222"/>
    <w:rsid w:val="009F7E56"/>
    <w:rsid w:val="00A26CF9"/>
    <w:rsid w:val="00A35AB0"/>
    <w:rsid w:val="00A66341"/>
    <w:rsid w:val="00A67D32"/>
    <w:rsid w:val="00A722C7"/>
    <w:rsid w:val="00A87205"/>
    <w:rsid w:val="00A96BEF"/>
    <w:rsid w:val="00AA5251"/>
    <w:rsid w:val="00AB5C2D"/>
    <w:rsid w:val="00AC347D"/>
    <w:rsid w:val="00AD2FFA"/>
    <w:rsid w:val="00AF05DC"/>
    <w:rsid w:val="00AF2B82"/>
    <w:rsid w:val="00B0058C"/>
    <w:rsid w:val="00B06A82"/>
    <w:rsid w:val="00B122F5"/>
    <w:rsid w:val="00B2210E"/>
    <w:rsid w:val="00B30A7E"/>
    <w:rsid w:val="00B42C38"/>
    <w:rsid w:val="00B45D3F"/>
    <w:rsid w:val="00B50E89"/>
    <w:rsid w:val="00B71176"/>
    <w:rsid w:val="00B769AE"/>
    <w:rsid w:val="00B82053"/>
    <w:rsid w:val="00BB325E"/>
    <w:rsid w:val="00BD5CC7"/>
    <w:rsid w:val="00BE11F4"/>
    <w:rsid w:val="00C02FCD"/>
    <w:rsid w:val="00C0319A"/>
    <w:rsid w:val="00C074C5"/>
    <w:rsid w:val="00C42104"/>
    <w:rsid w:val="00C45861"/>
    <w:rsid w:val="00C543EA"/>
    <w:rsid w:val="00C56BE2"/>
    <w:rsid w:val="00C61212"/>
    <w:rsid w:val="00C73D3E"/>
    <w:rsid w:val="00C90205"/>
    <w:rsid w:val="00C92108"/>
    <w:rsid w:val="00C964B5"/>
    <w:rsid w:val="00CD1037"/>
    <w:rsid w:val="00CE36DE"/>
    <w:rsid w:val="00CE4032"/>
    <w:rsid w:val="00D12AE0"/>
    <w:rsid w:val="00D14B3C"/>
    <w:rsid w:val="00D31EBA"/>
    <w:rsid w:val="00D35ECE"/>
    <w:rsid w:val="00D569F9"/>
    <w:rsid w:val="00D57B47"/>
    <w:rsid w:val="00D63D48"/>
    <w:rsid w:val="00D666F1"/>
    <w:rsid w:val="00D670E5"/>
    <w:rsid w:val="00D71B7A"/>
    <w:rsid w:val="00D811A6"/>
    <w:rsid w:val="00DA110A"/>
    <w:rsid w:val="00DA1DD3"/>
    <w:rsid w:val="00DB2993"/>
    <w:rsid w:val="00DC32FF"/>
    <w:rsid w:val="00DC4302"/>
    <w:rsid w:val="00DC7080"/>
    <w:rsid w:val="00DD6897"/>
    <w:rsid w:val="00DE1869"/>
    <w:rsid w:val="00DE6B8C"/>
    <w:rsid w:val="00DE6DA2"/>
    <w:rsid w:val="00E133B0"/>
    <w:rsid w:val="00E51DCD"/>
    <w:rsid w:val="00E51EEB"/>
    <w:rsid w:val="00E55D29"/>
    <w:rsid w:val="00E81CF6"/>
    <w:rsid w:val="00E91484"/>
    <w:rsid w:val="00E97078"/>
    <w:rsid w:val="00EA580A"/>
    <w:rsid w:val="00EB6C7A"/>
    <w:rsid w:val="00EC08AC"/>
    <w:rsid w:val="00EC474A"/>
    <w:rsid w:val="00EC599F"/>
    <w:rsid w:val="00ED1793"/>
    <w:rsid w:val="00ED2EFE"/>
    <w:rsid w:val="00ED3F60"/>
    <w:rsid w:val="00EE59C5"/>
    <w:rsid w:val="00EF01D3"/>
    <w:rsid w:val="00F025A2"/>
    <w:rsid w:val="00F12F53"/>
    <w:rsid w:val="00F225E7"/>
    <w:rsid w:val="00F3170A"/>
    <w:rsid w:val="00F3257F"/>
    <w:rsid w:val="00F4029F"/>
    <w:rsid w:val="00F60CA4"/>
    <w:rsid w:val="00F6617A"/>
    <w:rsid w:val="00F74253"/>
    <w:rsid w:val="00F77FFB"/>
    <w:rsid w:val="00F97360"/>
    <w:rsid w:val="00FA33C6"/>
    <w:rsid w:val="00FB12A1"/>
    <w:rsid w:val="00FB7E14"/>
    <w:rsid w:val="00FC5022"/>
    <w:rsid w:val="00FC584A"/>
    <w:rsid w:val="00FF6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58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56BE2"/>
    <w:pPr>
      <w:suppressAutoHyphens/>
      <w:autoSpaceDE w:val="0"/>
      <w:ind w:firstLine="720"/>
    </w:pPr>
    <w:rPr>
      <w:rFonts w:ascii="Arial" w:hAnsi="Arial" w:cs="Arial"/>
      <w:lang w:eastAsia="ar-SA"/>
    </w:rPr>
  </w:style>
  <w:style w:type="paragraph" w:styleId="HTML">
    <w:name w:val="HTML Preformatted"/>
    <w:basedOn w:val="a"/>
    <w:link w:val="HTML0"/>
    <w:uiPriority w:val="99"/>
    <w:rsid w:val="00C5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AC347D"/>
    <w:rPr>
      <w:rFonts w:ascii="Courier New" w:hAnsi="Courier New" w:cs="Courier New"/>
      <w:sz w:val="20"/>
      <w:szCs w:val="20"/>
      <w:lang w:eastAsia="en-US"/>
    </w:rPr>
  </w:style>
  <w:style w:type="character" w:customStyle="1" w:styleId="BodyTextIndent2Char">
    <w:name w:val="Body Text Indent 2 Char"/>
    <w:uiPriority w:val="99"/>
    <w:semiHidden/>
    <w:locked/>
    <w:rsid w:val="00F77FFB"/>
    <w:rPr>
      <w:rFonts w:ascii="Calibri" w:hAnsi="Calibri" w:cs="Calibri"/>
      <w:sz w:val="28"/>
      <w:szCs w:val="28"/>
      <w:lang w:val="ru-RU" w:eastAsia="ru-RU"/>
    </w:rPr>
  </w:style>
  <w:style w:type="paragraph" w:styleId="2">
    <w:name w:val="Body Text Indent 2"/>
    <w:basedOn w:val="a"/>
    <w:link w:val="20"/>
    <w:uiPriority w:val="99"/>
    <w:rsid w:val="00F77FFB"/>
    <w:pPr>
      <w:overflowPunct w:val="0"/>
      <w:autoSpaceDE w:val="0"/>
      <w:autoSpaceDN w:val="0"/>
      <w:adjustRightInd w:val="0"/>
      <w:spacing w:before="20" w:after="20" w:line="240" w:lineRule="auto"/>
      <w:ind w:firstLine="708"/>
      <w:jc w:val="both"/>
    </w:pPr>
    <w:rPr>
      <w:sz w:val="28"/>
      <w:szCs w:val="28"/>
      <w:lang w:eastAsia="ru-RU"/>
    </w:rPr>
  </w:style>
  <w:style w:type="character" w:customStyle="1" w:styleId="20">
    <w:name w:val="Основной текст с отступом 2 Знак"/>
    <w:link w:val="2"/>
    <w:uiPriority w:val="99"/>
    <w:semiHidden/>
    <w:locked/>
    <w:rsid w:val="000D4D8F"/>
    <w:rPr>
      <w:lang w:eastAsia="en-US"/>
    </w:rPr>
  </w:style>
  <w:style w:type="paragraph" w:customStyle="1" w:styleId="a3">
    <w:name w:val="Знак"/>
    <w:basedOn w:val="a"/>
    <w:uiPriority w:val="99"/>
    <w:rsid w:val="00AA5251"/>
    <w:pPr>
      <w:spacing w:after="160" w:line="240" w:lineRule="exact"/>
    </w:pPr>
    <w:rPr>
      <w:rFonts w:ascii="Arial" w:eastAsia="Times New Roman" w:hAnsi="Arial" w:cs="Arial"/>
      <w:sz w:val="20"/>
      <w:szCs w:val="20"/>
      <w:lang w:val="en-US"/>
    </w:rPr>
  </w:style>
  <w:style w:type="character" w:styleId="a4">
    <w:name w:val="Hyperlink"/>
    <w:uiPriority w:val="99"/>
    <w:rsid w:val="00AA5251"/>
    <w:rPr>
      <w:color w:val="0000FF"/>
      <w:u w:val="none"/>
      <w:effect w:val="none"/>
    </w:rPr>
  </w:style>
  <w:style w:type="character" w:customStyle="1" w:styleId="a5">
    <w:name w:val="Гипертекстовая ссылка"/>
    <w:uiPriority w:val="99"/>
    <w:rsid w:val="00AA5251"/>
    <w:rPr>
      <w:color w:val="auto"/>
    </w:rPr>
  </w:style>
  <w:style w:type="character" w:customStyle="1" w:styleId="blk">
    <w:name w:val="blk"/>
    <w:basedOn w:val="a0"/>
    <w:rsid w:val="009A1366"/>
  </w:style>
  <w:style w:type="paragraph" w:customStyle="1" w:styleId="ConsPlusNormal">
    <w:name w:val="ConsPlusNormal"/>
    <w:rsid w:val="00BE11F4"/>
    <w:pPr>
      <w:autoSpaceDE w:val="0"/>
      <w:autoSpaceDN w:val="0"/>
      <w:adjustRightInd w:val="0"/>
    </w:pPr>
    <w:rPr>
      <w:rFonts w:ascii="Arial" w:hAnsi="Arial" w:cs="Arial"/>
    </w:rPr>
  </w:style>
  <w:style w:type="paragraph" w:customStyle="1" w:styleId="text">
    <w:name w:val="text"/>
    <w:basedOn w:val="a"/>
    <w:rsid w:val="00407292"/>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51798">
      <w:bodyDiv w:val="1"/>
      <w:marLeft w:val="0"/>
      <w:marRight w:val="0"/>
      <w:marTop w:val="0"/>
      <w:marBottom w:val="0"/>
      <w:divBdr>
        <w:top w:val="none" w:sz="0" w:space="0" w:color="auto"/>
        <w:left w:val="none" w:sz="0" w:space="0" w:color="auto"/>
        <w:bottom w:val="none" w:sz="0" w:space="0" w:color="auto"/>
        <w:right w:val="none" w:sz="0" w:space="0" w:color="auto"/>
      </w:divBdr>
    </w:div>
    <w:div w:id="119761184">
      <w:bodyDiv w:val="1"/>
      <w:marLeft w:val="0"/>
      <w:marRight w:val="0"/>
      <w:marTop w:val="0"/>
      <w:marBottom w:val="0"/>
      <w:divBdr>
        <w:top w:val="none" w:sz="0" w:space="0" w:color="auto"/>
        <w:left w:val="none" w:sz="0" w:space="0" w:color="auto"/>
        <w:bottom w:val="none" w:sz="0" w:space="0" w:color="auto"/>
        <w:right w:val="none" w:sz="0" w:space="0" w:color="auto"/>
      </w:divBdr>
    </w:div>
    <w:div w:id="146556442">
      <w:bodyDiv w:val="1"/>
      <w:marLeft w:val="0"/>
      <w:marRight w:val="0"/>
      <w:marTop w:val="0"/>
      <w:marBottom w:val="0"/>
      <w:divBdr>
        <w:top w:val="none" w:sz="0" w:space="0" w:color="auto"/>
        <w:left w:val="none" w:sz="0" w:space="0" w:color="auto"/>
        <w:bottom w:val="none" w:sz="0" w:space="0" w:color="auto"/>
        <w:right w:val="none" w:sz="0" w:space="0" w:color="auto"/>
      </w:divBdr>
    </w:div>
    <w:div w:id="263922939">
      <w:bodyDiv w:val="1"/>
      <w:marLeft w:val="0"/>
      <w:marRight w:val="0"/>
      <w:marTop w:val="0"/>
      <w:marBottom w:val="0"/>
      <w:divBdr>
        <w:top w:val="none" w:sz="0" w:space="0" w:color="auto"/>
        <w:left w:val="none" w:sz="0" w:space="0" w:color="auto"/>
        <w:bottom w:val="none" w:sz="0" w:space="0" w:color="auto"/>
        <w:right w:val="none" w:sz="0" w:space="0" w:color="auto"/>
      </w:divBdr>
    </w:div>
    <w:div w:id="360908350">
      <w:bodyDiv w:val="1"/>
      <w:marLeft w:val="0"/>
      <w:marRight w:val="0"/>
      <w:marTop w:val="0"/>
      <w:marBottom w:val="0"/>
      <w:divBdr>
        <w:top w:val="none" w:sz="0" w:space="0" w:color="auto"/>
        <w:left w:val="none" w:sz="0" w:space="0" w:color="auto"/>
        <w:bottom w:val="none" w:sz="0" w:space="0" w:color="auto"/>
        <w:right w:val="none" w:sz="0" w:space="0" w:color="auto"/>
      </w:divBdr>
    </w:div>
    <w:div w:id="516163478">
      <w:bodyDiv w:val="1"/>
      <w:marLeft w:val="0"/>
      <w:marRight w:val="0"/>
      <w:marTop w:val="0"/>
      <w:marBottom w:val="0"/>
      <w:divBdr>
        <w:top w:val="none" w:sz="0" w:space="0" w:color="auto"/>
        <w:left w:val="none" w:sz="0" w:space="0" w:color="auto"/>
        <w:bottom w:val="none" w:sz="0" w:space="0" w:color="auto"/>
        <w:right w:val="none" w:sz="0" w:space="0" w:color="auto"/>
      </w:divBdr>
    </w:div>
    <w:div w:id="634412072">
      <w:bodyDiv w:val="1"/>
      <w:marLeft w:val="0"/>
      <w:marRight w:val="0"/>
      <w:marTop w:val="0"/>
      <w:marBottom w:val="0"/>
      <w:divBdr>
        <w:top w:val="none" w:sz="0" w:space="0" w:color="auto"/>
        <w:left w:val="none" w:sz="0" w:space="0" w:color="auto"/>
        <w:bottom w:val="none" w:sz="0" w:space="0" w:color="auto"/>
        <w:right w:val="none" w:sz="0" w:space="0" w:color="auto"/>
      </w:divBdr>
    </w:div>
    <w:div w:id="641081765">
      <w:bodyDiv w:val="1"/>
      <w:marLeft w:val="0"/>
      <w:marRight w:val="0"/>
      <w:marTop w:val="0"/>
      <w:marBottom w:val="0"/>
      <w:divBdr>
        <w:top w:val="none" w:sz="0" w:space="0" w:color="auto"/>
        <w:left w:val="none" w:sz="0" w:space="0" w:color="auto"/>
        <w:bottom w:val="none" w:sz="0" w:space="0" w:color="auto"/>
        <w:right w:val="none" w:sz="0" w:space="0" w:color="auto"/>
      </w:divBdr>
    </w:div>
    <w:div w:id="888028071">
      <w:bodyDiv w:val="1"/>
      <w:marLeft w:val="0"/>
      <w:marRight w:val="0"/>
      <w:marTop w:val="0"/>
      <w:marBottom w:val="0"/>
      <w:divBdr>
        <w:top w:val="none" w:sz="0" w:space="0" w:color="auto"/>
        <w:left w:val="none" w:sz="0" w:space="0" w:color="auto"/>
        <w:bottom w:val="none" w:sz="0" w:space="0" w:color="auto"/>
        <w:right w:val="none" w:sz="0" w:space="0" w:color="auto"/>
      </w:divBdr>
    </w:div>
    <w:div w:id="968587006">
      <w:bodyDiv w:val="1"/>
      <w:marLeft w:val="0"/>
      <w:marRight w:val="0"/>
      <w:marTop w:val="0"/>
      <w:marBottom w:val="0"/>
      <w:divBdr>
        <w:top w:val="none" w:sz="0" w:space="0" w:color="auto"/>
        <w:left w:val="none" w:sz="0" w:space="0" w:color="auto"/>
        <w:bottom w:val="none" w:sz="0" w:space="0" w:color="auto"/>
        <w:right w:val="none" w:sz="0" w:space="0" w:color="auto"/>
      </w:divBdr>
    </w:div>
    <w:div w:id="1176967611">
      <w:marLeft w:val="0"/>
      <w:marRight w:val="0"/>
      <w:marTop w:val="0"/>
      <w:marBottom w:val="0"/>
      <w:divBdr>
        <w:top w:val="none" w:sz="0" w:space="0" w:color="auto"/>
        <w:left w:val="none" w:sz="0" w:space="0" w:color="auto"/>
        <w:bottom w:val="none" w:sz="0" w:space="0" w:color="auto"/>
        <w:right w:val="none" w:sz="0" w:space="0" w:color="auto"/>
      </w:divBdr>
    </w:div>
    <w:div w:id="1176967612">
      <w:marLeft w:val="0"/>
      <w:marRight w:val="0"/>
      <w:marTop w:val="0"/>
      <w:marBottom w:val="0"/>
      <w:divBdr>
        <w:top w:val="none" w:sz="0" w:space="0" w:color="auto"/>
        <w:left w:val="none" w:sz="0" w:space="0" w:color="auto"/>
        <w:bottom w:val="none" w:sz="0" w:space="0" w:color="auto"/>
        <w:right w:val="none" w:sz="0" w:space="0" w:color="auto"/>
      </w:divBdr>
    </w:div>
    <w:div w:id="1176967613">
      <w:marLeft w:val="0"/>
      <w:marRight w:val="0"/>
      <w:marTop w:val="0"/>
      <w:marBottom w:val="0"/>
      <w:divBdr>
        <w:top w:val="none" w:sz="0" w:space="0" w:color="auto"/>
        <w:left w:val="none" w:sz="0" w:space="0" w:color="auto"/>
        <w:bottom w:val="none" w:sz="0" w:space="0" w:color="auto"/>
        <w:right w:val="none" w:sz="0" w:space="0" w:color="auto"/>
      </w:divBdr>
    </w:div>
    <w:div w:id="1176967614">
      <w:marLeft w:val="0"/>
      <w:marRight w:val="0"/>
      <w:marTop w:val="0"/>
      <w:marBottom w:val="0"/>
      <w:divBdr>
        <w:top w:val="none" w:sz="0" w:space="0" w:color="auto"/>
        <w:left w:val="none" w:sz="0" w:space="0" w:color="auto"/>
        <w:bottom w:val="none" w:sz="0" w:space="0" w:color="auto"/>
        <w:right w:val="none" w:sz="0" w:space="0" w:color="auto"/>
      </w:divBdr>
    </w:div>
    <w:div w:id="1176967615">
      <w:marLeft w:val="0"/>
      <w:marRight w:val="0"/>
      <w:marTop w:val="0"/>
      <w:marBottom w:val="0"/>
      <w:divBdr>
        <w:top w:val="none" w:sz="0" w:space="0" w:color="auto"/>
        <w:left w:val="none" w:sz="0" w:space="0" w:color="auto"/>
        <w:bottom w:val="none" w:sz="0" w:space="0" w:color="auto"/>
        <w:right w:val="none" w:sz="0" w:space="0" w:color="auto"/>
      </w:divBdr>
    </w:div>
    <w:div w:id="1176967616">
      <w:marLeft w:val="0"/>
      <w:marRight w:val="0"/>
      <w:marTop w:val="0"/>
      <w:marBottom w:val="0"/>
      <w:divBdr>
        <w:top w:val="none" w:sz="0" w:space="0" w:color="auto"/>
        <w:left w:val="none" w:sz="0" w:space="0" w:color="auto"/>
        <w:bottom w:val="none" w:sz="0" w:space="0" w:color="auto"/>
        <w:right w:val="none" w:sz="0" w:space="0" w:color="auto"/>
      </w:divBdr>
    </w:div>
    <w:div w:id="1176967617">
      <w:marLeft w:val="0"/>
      <w:marRight w:val="0"/>
      <w:marTop w:val="0"/>
      <w:marBottom w:val="0"/>
      <w:divBdr>
        <w:top w:val="none" w:sz="0" w:space="0" w:color="auto"/>
        <w:left w:val="none" w:sz="0" w:space="0" w:color="auto"/>
        <w:bottom w:val="none" w:sz="0" w:space="0" w:color="auto"/>
        <w:right w:val="none" w:sz="0" w:space="0" w:color="auto"/>
      </w:divBdr>
    </w:div>
    <w:div w:id="1522012855">
      <w:bodyDiv w:val="1"/>
      <w:marLeft w:val="0"/>
      <w:marRight w:val="0"/>
      <w:marTop w:val="0"/>
      <w:marBottom w:val="0"/>
      <w:divBdr>
        <w:top w:val="none" w:sz="0" w:space="0" w:color="auto"/>
        <w:left w:val="none" w:sz="0" w:space="0" w:color="auto"/>
        <w:bottom w:val="none" w:sz="0" w:space="0" w:color="auto"/>
        <w:right w:val="none" w:sz="0" w:space="0" w:color="auto"/>
      </w:divBdr>
    </w:div>
    <w:div w:id="1731422759">
      <w:bodyDiv w:val="1"/>
      <w:marLeft w:val="0"/>
      <w:marRight w:val="0"/>
      <w:marTop w:val="0"/>
      <w:marBottom w:val="0"/>
      <w:divBdr>
        <w:top w:val="none" w:sz="0" w:space="0" w:color="auto"/>
        <w:left w:val="none" w:sz="0" w:space="0" w:color="auto"/>
        <w:bottom w:val="none" w:sz="0" w:space="0" w:color="auto"/>
        <w:right w:val="none" w:sz="0" w:space="0" w:color="auto"/>
      </w:divBdr>
    </w:div>
    <w:div w:id="20656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B955-CD82-4D95-98CA-321A3DA0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2021-08-17T06:32:00Z</dcterms:created>
  <dcterms:modified xsi:type="dcterms:W3CDTF">2021-08-17T06:32:00Z</dcterms:modified>
</cp:coreProperties>
</file>