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A60D1" w:rsidP="004A60D1">
      <w:pPr>
        <w:tabs>
          <w:tab w:val="left" w:pos="7305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ab/>
        <w:t xml:space="preserve">Проект </w:t>
      </w: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E136CB" w:rsidRDefault="002468B6" w:rsidP="00E13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E136CB" w:rsidRDefault="002468B6" w:rsidP="00E136C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136CB"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E136CB" w:rsidRDefault="002468B6" w:rsidP="00E136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E136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5A435C" w:rsidRDefault="005A435C" w:rsidP="00E136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п. Вишневка        </w:t>
      </w:r>
    </w:p>
    <w:p w:rsidR="00E136CB" w:rsidRPr="00E136CB" w:rsidRDefault="00E136CB" w:rsidP="00E136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E136CB" w:rsidRDefault="005A435C" w:rsidP="00E136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«</w:t>
      </w:r>
      <w:r w:rsidR="004A6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4A6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.2023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022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022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9022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313A1A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6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</w:p>
    <w:p w:rsidR="002468B6" w:rsidRPr="00E136CB" w:rsidRDefault="002468B6" w:rsidP="00E1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E136CB" w:rsidRDefault="002468B6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E136CB" w:rsidRDefault="00423AFA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30</w:t>
      </w:r>
      <w:r w:rsidR="00272042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28.05.2015</w:t>
      </w:r>
      <w:r w:rsidR="005E0B9D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E136CB" w:rsidRDefault="005C4FE5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E136CB" w:rsidRDefault="005C4FE5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279B0" w:rsidRPr="00E136CB" w:rsidRDefault="00C276E3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E279B0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Расторжение договора аренды земельного </w:t>
      </w:r>
    </w:p>
    <w:p w:rsidR="005E0B9D" w:rsidRPr="00E136CB" w:rsidRDefault="00E279B0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участка, находящегося в муниципальной собственности</w:t>
      </w:r>
      <w:r w:rsidR="00C276E3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6A24BB" w:rsidRPr="00E136CB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97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6A24BB" w:rsidRPr="00E136CB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6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17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6A24BB" w:rsidRPr="00E136CB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82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,№ 114</w:t>
      </w: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18.12.2018г.</w:t>
      </w:r>
      <w:r w:rsidR="00C169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№ 44 от 05.04.2022г.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5F5792" w:rsidRPr="00E136CB" w:rsidRDefault="005F5792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E136CB" w:rsidRPr="00E136CB" w:rsidRDefault="00E136CB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E136CB" w:rsidRDefault="002468B6" w:rsidP="00E136C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C169F7" w:rsidRDefault="001C0413" w:rsidP="00C169F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1C8" w:rsidRPr="00C169F7" w:rsidRDefault="000338B8" w:rsidP="00C169F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E136CB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9022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36CB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30 от 28.05.2015 </w:t>
      </w:r>
      <w:r w:rsidR="00272042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9022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279B0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Расторжение договора аренды земельного участка</w:t>
      </w:r>
      <w:r w:rsidR="00DE650F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находящегося в муниципальной собственности </w:t>
      </w:r>
      <w:r w:rsidR="00E136CB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DE650F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136CB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постановлений № 97 от 21.12.2015г., № 6 от 10.01.2017г., № 17 от 16.02.2017г., № 82 от 24.10.2018г., № 114 от 18.12.2018г.</w:t>
      </w:r>
      <w:r w:rsidR="00C169F7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№ 44 от 05.04.2022г.</w:t>
      </w:r>
      <w:r w:rsidR="00E136CB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9022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C16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136CB" w:rsidRPr="00C169F7" w:rsidRDefault="00E136CB" w:rsidP="00C169F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24D1" w:rsidRPr="005A435C" w:rsidRDefault="00BA3BA1" w:rsidP="00E136C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435C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5A435C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5A435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169F7" w:rsidRPr="005A435C">
        <w:rPr>
          <w:rFonts w:ascii="Arial" w:hAnsi="Arial" w:cs="Arial"/>
          <w:b/>
          <w:color w:val="000000" w:themeColor="text1"/>
          <w:sz w:val="24"/>
          <w:szCs w:val="24"/>
        </w:rPr>
        <w:t>Раздел 3</w:t>
      </w:r>
      <w:r w:rsidR="00E524D1" w:rsidRPr="005A435C">
        <w:rPr>
          <w:rFonts w:ascii="Arial" w:hAnsi="Arial" w:cs="Arial"/>
          <w:b/>
          <w:color w:val="000000" w:themeColor="text1"/>
          <w:sz w:val="24"/>
          <w:szCs w:val="24"/>
        </w:rPr>
        <w:t xml:space="preserve"> Регламента </w:t>
      </w:r>
      <w:r w:rsidR="00C169F7" w:rsidRPr="005A435C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E136CB" w:rsidRDefault="00E136CB" w:rsidP="00E136C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9F7" w:rsidRPr="00A67C08" w:rsidRDefault="00C169F7" w:rsidP="00C16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bookmarkStart w:id="0" w:name="_GoBack"/>
      <w:bookmarkEnd w:id="0"/>
      <w:r w:rsidRPr="00A67C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 в многофункциональном центре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69F7" w:rsidRPr="00C169F7" w:rsidRDefault="00902264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C169F7" w:rsidRPr="00C169F7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1) прием и регистрация заявления о расторжении договора аренды земельного участка либо отказ в приеме к рассмотрению заявления;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 xml:space="preserve">2) </w:t>
      </w:r>
      <w:bookmarkStart w:id="1" w:name="Par5"/>
      <w:bookmarkEnd w:id="1"/>
      <w:r w:rsidRPr="00C169F7">
        <w:rPr>
          <w:rFonts w:ascii="Arial" w:hAnsi="Arial" w:cs="Arial"/>
          <w:sz w:val="24"/>
          <w:szCs w:val="24"/>
          <w:lang w:eastAsia="ru-RU"/>
        </w:rPr>
        <w:t>формирование и направление межведомственных запросов о предоставлении документов (информации), необходимых для предоставления муниципальной услуги;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lastRenderedPageBreak/>
        <w:t>3) рассмотрение заявления о расторжении договора аренды земельного участка, принятие решения об отказе в предоставлении муниципальной услуги или направление заявителю постановления Администрации Степновского сельского поселения Палласовского муниципального района Волгоградской области о расторжении договора аренды земельного участка и дополнительного соглашения о расторжении договора аренды земельного участка.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 xml:space="preserve">3.1. </w:t>
      </w:r>
      <w:r w:rsidRPr="00C169F7">
        <w:rPr>
          <w:rFonts w:ascii="Arial" w:hAnsi="Arial" w:cs="Arial"/>
          <w:sz w:val="24"/>
          <w:szCs w:val="24"/>
          <w:u w:val="single"/>
          <w:lang w:eastAsia="ru-RU"/>
        </w:rPr>
        <w:t>Прием и регистрация заявления о расторжении договора аренды земельного участка либо отказ в приеме к рассмотрению заявления.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Администрацию Степновского сельского поселения заявления о расторжении договора аренды земельного участка и прилагаемых к нему документов, предусмотренных пунктом 2.6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C169F7" w:rsidRPr="00C169F7" w:rsidRDefault="00C169F7" w:rsidP="00C169F7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3.1.2. Прием заявления о расторжении договора аренды земельного участка и прилагаемых к нему документов осуществляет должностное лицо Администрации Степновского сельского поселения, ответственное за предоставление муниципальной услуги.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3.1.3. Должностное лицо Администрации Степновского сельского поселения, ответственное за предоставление муниципальной услуги, принимает и регистрирует заявление о расторжении договора аренды земельного участка с прилагаемыми к нему документами, а также заверяет копии документов, представленных заявителем в подлиннике.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3.1.4. Получение заявления и прилагаемых к нему документов подтверждается Администрацией Степновского сельского поселения путем выдачи (направления) заявителю расписки в получении документов.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Получение заявления о расторжении договора аренды земельного участка в форме электронного документа и прилагаемых к нему документов подтверждается Администрацией Степновского сельского поселения путем направления заявителю уведомления, содержащего входящий регистрационный номер заявления, дату получения Администрацией Степновского сельского поселения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Степновского сельского поселения.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3.1.5. В случае представления заявления в форме электронного документа должностное лицо Администрации Степновского сельского поселения,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 настоящего административного регламента, а также на предмет соблюдения установленных условий признания действительности в заявлении квалифицированной подписи.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При наличии оснований, предусмотренных пунктом 2.7 настоящего административного регламента, Администрация Степновского сельского поселения принимает решение об отказе в приеме к рассмотрению заявления.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 xml:space="preserve">В случае выявления в результате проверки в заявлении и прилагаемых к нему документов нарушений требований, установленных пунктом 2.6 настоящего </w:t>
      </w:r>
      <w:r w:rsidRPr="00C169F7">
        <w:rPr>
          <w:rFonts w:ascii="Arial" w:hAnsi="Arial" w:cs="Arial"/>
          <w:sz w:val="24"/>
          <w:szCs w:val="24"/>
          <w:lang w:eastAsia="ru-RU"/>
        </w:rPr>
        <w:lastRenderedPageBreak/>
        <w:t>административного регламента, Администрация Степновского сельского поселения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Администрация Степновского сельского поселения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8" w:history="1">
        <w:r w:rsidRPr="00C169F7">
          <w:rPr>
            <w:rFonts w:ascii="Arial" w:hAnsi="Arial" w:cs="Arial"/>
            <w:sz w:val="24"/>
            <w:szCs w:val="24"/>
            <w:lang w:eastAsia="ru-RU"/>
          </w:rPr>
          <w:t>статьи 11</w:t>
        </w:r>
      </w:hyperlink>
      <w:r w:rsidRPr="00C169F7">
        <w:rPr>
          <w:rFonts w:ascii="Arial" w:hAnsi="Arial" w:cs="Arial"/>
          <w:sz w:val="24"/>
          <w:szCs w:val="24"/>
          <w:lang w:eastAsia="ru-RU"/>
        </w:rPr>
        <w:t xml:space="preserve"> Федерального закона «Об электронной подписи», которые послужили основанием для принятия указанного решения. 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3.1.6. Максимальный срок исполнения административной процедуры:</w:t>
      </w:r>
    </w:p>
    <w:p w:rsidR="00C169F7" w:rsidRPr="00C169F7" w:rsidRDefault="00C169F7" w:rsidP="00C169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- при личном приеме граждан – не более 20 минут;</w:t>
      </w:r>
    </w:p>
    <w:p w:rsidR="00C169F7" w:rsidRPr="00C169F7" w:rsidRDefault="00C169F7" w:rsidP="00C169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- при поступлении заявления и документов по почте, через МФЦ – не более 3 дней со дня поступления в Администрацию Степновского сельского поселения;</w:t>
      </w:r>
    </w:p>
    <w:p w:rsidR="00C169F7" w:rsidRPr="00C169F7" w:rsidRDefault="00C169F7" w:rsidP="00C169F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C169F7">
        <w:rPr>
          <w:rFonts w:ascii="Arial" w:hAnsi="Arial" w:cs="Arial"/>
          <w:iCs/>
          <w:sz w:val="24"/>
          <w:szCs w:val="24"/>
          <w:lang w:eastAsia="ru-RU"/>
        </w:rPr>
        <w:t xml:space="preserve">- при поступлении заявления в электронной форме, в том числе посредством </w:t>
      </w:r>
      <w:r w:rsidRPr="00C169F7">
        <w:rPr>
          <w:rFonts w:ascii="Arial" w:hAnsi="Arial" w:cs="Arial"/>
          <w:sz w:val="24"/>
          <w:szCs w:val="24"/>
          <w:lang w:eastAsia="ru-RU"/>
        </w:rPr>
        <w:t>Единого портала государственных и муниципальных услуг</w:t>
      </w:r>
      <w:r w:rsidRPr="00C169F7">
        <w:rPr>
          <w:rFonts w:ascii="Arial" w:hAnsi="Arial" w:cs="Arial"/>
          <w:iCs/>
          <w:sz w:val="24"/>
          <w:szCs w:val="24"/>
          <w:lang w:eastAsia="ru-RU"/>
        </w:rPr>
        <w:t>:</w:t>
      </w:r>
    </w:p>
    <w:p w:rsidR="00C169F7" w:rsidRPr="00C169F7" w:rsidRDefault="00C169F7" w:rsidP="00C169F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C169F7">
        <w:rPr>
          <w:rFonts w:ascii="Arial" w:hAnsi="Arial" w:cs="Arial"/>
          <w:iCs/>
          <w:sz w:val="24"/>
          <w:szCs w:val="24"/>
          <w:lang w:eastAsia="ru-RU"/>
        </w:rPr>
        <w:t xml:space="preserve">регистрация заявления осуществляется не позднее 1 рабочего дня со дня поступления заявления в </w:t>
      </w:r>
      <w:r w:rsidRPr="00C169F7">
        <w:rPr>
          <w:rFonts w:ascii="Arial" w:hAnsi="Arial" w:cs="Arial"/>
          <w:sz w:val="24"/>
          <w:szCs w:val="24"/>
          <w:lang w:eastAsia="ru-RU"/>
        </w:rPr>
        <w:t>Администрацию Степновского сельского поселения</w:t>
      </w:r>
      <w:r w:rsidRPr="00C169F7">
        <w:rPr>
          <w:rFonts w:ascii="Arial" w:hAnsi="Arial" w:cs="Arial"/>
          <w:iCs/>
          <w:sz w:val="24"/>
          <w:szCs w:val="24"/>
          <w:lang w:eastAsia="ru-RU"/>
        </w:rPr>
        <w:t>;</w:t>
      </w:r>
    </w:p>
    <w:p w:rsidR="00C169F7" w:rsidRPr="00C169F7" w:rsidRDefault="00C169F7" w:rsidP="00C169F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C169F7">
        <w:rPr>
          <w:rFonts w:ascii="Arial" w:hAnsi="Arial" w:cs="Arial"/>
          <w:iCs/>
          <w:sz w:val="24"/>
          <w:szCs w:val="24"/>
          <w:lang w:eastAsia="ru-RU"/>
        </w:rPr>
        <w:t xml:space="preserve"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</w:t>
      </w:r>
      <w:r w:rsidRPr="00C169F7">
        <w:rPr>
          <w:rFonts w:ascii="Arial" w:hAnsi="Arial" w:cs="Arial"/>
          <w:sz w:val="24"/>
          <w:szCs w:val="24"/>
          <w:lang w:eastAsia="ru-RU"/>
        </w:rPr>
        <w:t>Администрацию Степновского сельского поселения</w:t>
      </w:r>
      <w:r w:rsidRPr="00C169F7">
        <w:rPr>
          <w:rFonts w:ascii="Arial" w:hAnsi="Arial" w:cs="Arial"/>
          <w:iCs/>
          <w:sz w:val="24"/>
          <w:szCs w:val="24"/>
          <w:lang w:eastAsia="ru-RU"/>
        </w:rPr>
        <w:t>;</w:t>
      </w:r>
    </w:p>
    <w:p w:rsidR="00C169F7" w:rsidRPr="00C169F7" w:rsidRDefault="00C169F7" w:rsidP="00C169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iCs/>
          <w:sz w:val="24"/>
          <w:szCs w:val="24"/>
          <w:lang w:eastAsia="ru-RU"/>
        </w:rPr>
        <w:t xml:space="preserve">уведомление </w:t>
      </w:r>
      <w:r w:rsidRPr="00C169F7">
        <w:rPr>
          <w:rFonts w:ascii="Arial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C169F7">
        <w:rPr>
          <w:rFonts w:ascii="Arial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C169F7">
        <w:rPr>
          <w:rFonts w:ascii="Arial" w:hAnsi="Arial" w:cs="Arial"/>
          <w:sz w:val="24"/>
          <w:szCs w:val="24"/>
          <w:lang w:eastAsia="ru-RU"/>
        </w:rPr>
        <w:t>завершения проведения такой проверки.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- прием и регистрация заявления о расторжении договора аренды земельного участка,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C169F7">
        <w:rPr>
          <w:rFonts w:ascii="Arial" w:hAnsi="Arial" w:cs="Arial"/>
          <w:sz w:val="24"/>
          <w:szCs w:val="24"/>
          <w:u w:val="single"/>
          <w:lang w:eastAsia="ru-RU"/>
        </w:rPr>
        <w:t>3.2. Формирование и направление межведомственных запросов о предоставлении документов (информации), необходимых для предоставления муниципальной услуги.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не представление заявителем по собственной инициативе документов, предусмотренных абзацами 5 и 6 пункта 2.6 настоящего административного регламента.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 xml:space="preserve">3.2.2. В случае если документы (информация), предусмотренные абзацами 5 и 6 пункта 2.6 настоящего административного регламента, не были представлены заявителем по собственной инициативе, должностное лицо Администрации Степновского сельского поселения,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lastRenderedPageBreak/>
        <w:t>3.2.3. В случае если заявителем самостоятельно представлены все документы, необходимые для предоставления муниципальной услуги и в распоряжении Администрации Степновского сельского поселения имеется вся информация, необходимая для ее предоставления, должностное лицо Администрации Степновского сельского поселения, ответственное за предоставление муниципальной услуги,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3.2.4. Максимальный срок исполнения административной процедуры – 3 дня со дня окончания приема документов и регистрации заявления.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C169F7">
        <w:rPr>
          <w:rFonts w:ascii="Arial" w:hAnsi="Arial" w:cs="Arial"/>
          <w:sz w:val="24"/>
          <w:szCs w:val="24"/>
          <w:u w:val="single"/>
          <w:lang w:eastAsia="ru-RU"/>
        </w:rPr>
        <w:t>3.3. Рассмотрение заявления о расторжении договора аренды земельного участка, принятие решения об отказе в предоставлении муниципальной услуги или направление заявителю постановления Администрации Степновского сельского поселения Палласовского муниципального района Волгоградской области о расторжении договора аренды земельного участка и дополнительного соглашения о расторжении договора аренды земельного участка.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получение должностным лицом Администрации Степновского сельского поселения, ответственного за предоставление муниципальной услуги, всех документов (информации) необходимых для предоставления муниципальной услуги.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3.3.2. Должностное лицо Администрации Степновского сельского поселения, ответственное за предоставление муниципальной услуги рассматривает представленные документы и информацию на предмет отсутствия (наличия)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3.3.3. По результатам рассмотрения заявления и приложенных к нему документов должностное лицо Администрации Степновского сельского поселения, ответственное за предоставление муниципальной услуги, готовит решения об отказе в предоставлении муниципальной услуги или постановления Администрации Степновского сельского поселения Палласовского муниципального района Волгоградской области о расторжении договора аренды земельного участка и дополнительного соглашения о расторжении договора аренды земельного участка.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Проект решения об отказе в предоставлении муниципальной услуги готовится должностным лицом Администрации Степновского сельского поселения при наличии оснований для отказа в предоставлении земельного участка, предусмотренных пунктом 2.8 настоящего административного регламента.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3.3.4. Проект решения об отказе в предоставлении земельного участка или постановления Администрации Степновского сельского поселения Палласовского муниципального района Волгоградской области о расторжении договора аренды земельного участка и дополнительного соглашения о расторжении договора аренды земельного участка представляется должностным лицом Администрации Степновского сельского поселения, ответственным за предоставление муниципальной услуги, на подпись Главе Степновского сельского поселения или уполномоченному им должностному лицу.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 xml:space="preserve">3.3.5. Глава Степновского сельского поселения или уполномоченное им должностное лицо, рассмотрев полученные документы, в случае отсутствия замечаний подписывает постановление Администрации Степновского сельского </w:t>
      </w:r>
      <w:r w:rsidRPr="00C169F7">
        <w:rPr>
          <w:rFonts w:ascii="Arial" w:hAnsi="Arial" w:cs="Arial"/>
          <w:sz w:val="24"/>
          <w:szCs w:val="24"/>
          <w:lang w:eastAsia="ru-RU"/>
        </w:rPr>
        <w:lastRenderedPageBreak/>
        <w:t>поселения Палласовского муниципального района Волгоградской области о расторжении договора аренды земельного участка, дополнительное соглашение о расторжении договора аренды земельного участка в трех экземплярах или решение об отказе в предоставлении земельного участка</w:t>
      </w:r>
      <w:r w:rsidRPr="00C169F7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3.3.6. Подписанные документы регистрируются должностным лицом, Администрации Степновского сельского поселения, ответственным за предоставление муниципальной услуги, в установленном порядке.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3.3.7. Подписанные проекты постановления Администрации Степновского сельского поселения Палласовского муниципального района Волгоградской области о расторжении договора аренды земельного участка и дополнительного соглашения о расторжении договора аренды земельного участка либо решение об отказе в предоставлении муниципальной услуги направляются должностном лицом, ответственным за предоставление муниципальной услуги, заказным письмом (по адресу, указанному в заявлении) или выдается под расписку заявителю.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В случае представления заявления через МФЦ вышеуказанные документы направляются в МФЦ для передачи заявителю, если им не указан иной способ получения документов.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3.3.8. Максимальный срок исполнения административной процедуры – 17 дней с момента получения должностным лицом Администрации Степновского сельского поселения,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3.3.9. Результатом исполнения административной процедуры является:</w:t>
      </w:r>
    </w:p>
    <w:p w:rsidR="00C169F7" w:rsidRPr="00C169F7" w:rsidRDefault="00C169F7" w:rsidP="00C16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 xml:space="preserve">- направление (вручение) заявителю постановления Администрации Степновского сельского поселения Палласовского муниципального района Волгоградской области о расторжении договора аренды земельного участка и дополнительного соглашения о расторжении договора аренды земельного участка; 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- направление (вручение) решения Администрации Степновского сельского поселения об отказе в предоставлении муниципальной услуги.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C169F7">
        <w:rPr>
          <w:rFonts w:ascii="Arial" w:hAnsi="Arial" w:cs="Arial"/>
          <w:sz w:val="24"/>
          <w:szCs w:val="24"/>
          <w:u w:val="single"/>
          <w:lang w:eastAsia="ru-RU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169F7" w:rsidRPr="00C169F7" w:rsidRDefault="00C169F7" w:rsidP="00C169F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 xml:space="preserve">3.4.1. При предоставлении Администрацией Степновского сельского поселения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169F7" w:rsidRPr="00C169F7" w:rsidRDefault="00C169F7" w:rsidP="00C169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69F7">
        <w:rPr>
          <w:rFonts w:ascii="Arial" w:hAnsi="Arial" w:cs="Arial"/>
          <w:bCs/>
          <w:sz w:val="24"/>
          <w:szCs w:val="24"/>
          <w:lang w:eastAsia="ru-RU"/>
        </w:rPr>
        <w:t xml:space="preserve">запись на прием в </w:t>
      </w:r>
      <w:r w:rsidRPr="00C169F7">
        <w:rPr>
          <w:rFonts w:ascii="Arial" w:hAnsi="Arial" w:cs="Arial"/>
          <w:sz w:val="24"/>
          <w:szCs w:val="24"/>
          <w:lang w:eastAsia="ru-RU"/>
        </w:rPr>
        <w:t xml:space="preserve">Администрацию Степновского сельского поселения </w:t>
      </w:r>
      <w:r w:rsidRPr="00C169F7">
        <w:rPr>
          <w:rFonts w:ascii="Arial" w:hAnsi="Arial" w:cs="Arial"/>
          <w:bCs/>
          <w:sz w:val="24"/>
          <w:szCs w:val="24"/>
          <w:lang w:eastAsia="ru-RU"/>
        </w:rPr>
        <w:t>для подачи запроса о предоставлении муниципальной услуги (далее – запрос);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69F7">
        <w:rPr>
          <w:rFonts w:ascii="Arial" w:hAnsi="Arial" w:cs="Arial"/>
          <w:bCs/>
          <w:sz w:val="24"/>
          <w:szCs w:val="24"/>
          <w:lang w:eastAsia="ru-RU"/>
        </w:rPr>
        <w:t>формирование запроса;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69F7">
        <w:rPr>
          <w:rFonts w:ascii="Arial" w:hAnsi="Arial" w:cs="Arial"/>
          <w:bCs/>
          <w:sz w:val="24"/>
          <w:szCs w:val="24"/>
          <w:lang w:eastAsia="ru-RU"/>
        </w:rPr>
        <w:t xml:space="preserve">прием и регистрация </w:t>
      </w:r>
      <w:r w:rsidRPr="00C169F7">
        <w:rPr>
          <w:rFonts w:ascii="Arial" w:hAnsi="Arial" w:cs="Arial"/>
          <w:sz w:val="24"/>
          <w:szCs w:val="24"/>
          <w:lang w:eastAsia="ru-RU"/>
        </w:rPr>
        <w:t xml:space="preserve">Администрацией Степновского сельского поселения </w:t>
      </w:r>
      <w:r w:rsidRPr="00C169F7">
        <w:rPr>
          <w:rFonts w:ascii="Arial" w:hAnsi="Arial" w:cs="Arial"/>
          <w:bCs/>
          <w:sz w:val="24"/>
          <w:szCs w:val="24"/>
          <w:lang w:eastAsia="ru-RU"/>
        </w:rPr>
        <w:t>запроса и иных документов, необходимых для предоставления муниципальной услуги;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69F7">
        <w:rPr>
          <w:rFonts w:ascii="Arial" w:hAnsi="Arial" w:cs="Arial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69F7">
        <w:rPr>
          <w:rFonts w:ascii="Arial" w:hAnsi="Arial" w:cs="Arial"/>
          <w:bCs/>
          <w:sz w:val="24"/>
          <w:szCs w:val="24"/>
          <w:lang w:eastAsia="ru-RU"/>
        </w:rPr>
        <w:t>получение сведений о ходе выполнения запроса;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69F7">
        <w:rPr>
          <w:rFonts w:ascii="Arial" w:hAnsi="Arial" w:cs="Arial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169F7" w:rsidRPr="00C169F7" w:rsidRDefault="00C169F7" w:rsidP="00C16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169F7">
        <w:rPr>
          <w:rFonts w:ascii="Arial" w:hAnsi="Arial" w:cs="Arial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C169F7" w:rsidRPr="00C169F7" w:rsidRDefault="00C169F7" w:rsidP="00E136C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24D1" w:rsidRPr="00E136CB" w:rsidRDefault="002468B6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E136C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A71924" w:rsidRDefault="00A71924" w:rsidP="00E136C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71924" w:rsidRPr="00E136CB" w:rsidRDefault="00A71924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Pr="00E136CB" w:rsidRDefault="009513B1" w:rsidP="00E136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A71924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</w:t>
      </w:r>
      <w:r w:rsidR="009022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а </w:t>
      </w:r>
      <w:r w:rsid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</w:t>
      </w:r>
      <w:r w:rsidR="009022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  <w:r w:rsidR="009022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E136CB" w:rsidRPr="00E136CB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E136CB" w:rsidRDefault="003E674D" w:rsidP="00E136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A71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6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022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E136CB" w:rsidSect="009022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07" w:rsidRDefault="001C2207" w:rsidP="00D53582">
      <w:pPr>
        <w:spacing w:after="0" w:line="240" w:lineRule="auto"/>
      </w:pPr>
      <w:r>
        <w:separator/>
      </w:r>
    </w:p>
  </w:endnote>
  <w:endnote w:type="continuationSeparator" w:id="1">
    <w:p w:rsidR="001C2207" w:rsidRDefault="001C220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07" w:rsidRDefault="001C2207" w:rsidP="00D53582">
      <w:pPr>
        <w:spacing w:after="0" w:line="240" w:lineRule="auto"/>
      </w:pPr>
      <w:r>
        <w:separator/>
      </w:r>
    </w:p>
  </w:footnote>
  <w:footnote w:type="continuationSeparator" w:id="1">
    <w:p w:rsidR="001C2207" w:rsidRDefault="001C220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2207"/>
    <w:rsid w:val="001C3063"/>
    <w:rsid w:val="001C3C06"/>
    <w:rsid w:val="001C53C3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A61C1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13C3"/>
    <w:rsid w:val="00423AFA"/>
    <w:rsid w:val="00430A5C"/>
    <w:rsid w:val="00436951"/>
    <w:rsid w:val="00454BFF"/>
    <w:rsid w:val="00465C31"/>
    <w:rsid w:val="00470BAC"/>
    <w:rsid w:val="0047393E"/>
    <w:rsid w:val="00476309"/>
    <w:rsid w:val="00484432"/>
    <w:rsid w:val="004A60D1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A435C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A24BB"/>
    <w:rsid w:val="006B4B01"/>
    <w:rsid w:val="006B6830"/>
    <w:rsid w:val="006B7BBC"/>
    <w:rsid w:val="006C06C6"/>
    <w:rsid w:val="006C285A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02264"/>
    <w:rsid w:val="0092028D"/>
    <w:rsid w:val="009463DF"/>
    <w:rsid w:val="009513B1"/>
    <w:rsid w:val="00952946"/>
    <w:rsid w:val="00952E12"/>
    <w:rsid w:val="00953C04"/>
    <w:rsid w:val="00955169"/>
    <w:rsid w:val="00961AD1"/>
    <w:rsid w:val="00961B46"/>
    <w:rsid w:val="00964EEB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1924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69F7"/>
    <w:rsid w:val="00C17EF8"/>
    <w:rsid w:val="00C202F4"/>
    <w:rsid w:val="00C26A1E"/>
    <w:rsid w:val="00C276E3"/>
    <w:rsid w:val="00C444B9"/>
    <w:rsid w:val="00C513F4"/>
    <w:rsid w:val="00C5740A"/>
    <w:rsid w:val="00C6037A"/>
    <w:rsid w:val="00C6397C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0BFB"/>
    <w:rsid w:val="00CE1F80"/>
    <w:rsid w:val="00CE2F80"/>
    <w:rsid w:val="00CE7FEB"/>
    <w:rsid w:val="00CF1E3F"/>
    <w:rsid w:val="00CF4AB6"/>
    <w:rsid w:val="00D0229D"/>
    <w:rsid w:val="00D05A36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36CB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797A"/>
    <w:rsid w:val="00F8576F"/>
    <w:rsid w:val="00F90D0E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C1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E88CB8B712B9737DC70F538D7A7DC20B347DC75FE7DDB99EB8750862DB36765E782B544DCD4EeAw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567A-ADCC-4CD1-85F4-7B8C8104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pk-001</cp:lastModifiedBy>
  <cp:revision>8</cp:revision>
  <cp:lastPrinted>2023-02-09T13:46:00Z</cp:lastPrinted>
  <dcterms:created xsi:type="dcterms:W3CDTF">2023-02-08T13:24:00Z</dcterms:created>
  <dcterms:modified xsi:type="dcterms:W3CDTF">2023-02-10T05:47:00Z</dcterms:modified>
</cp:coreProperties>
</file>