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73" w:rsidRDefault="008F3173" w:rsidP="00470C86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470C86" w:rsidRPr="00A416E4" w:rsidRDefault="00470C86" w:rsidP="00470C86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16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470C86" w:rsidRPr="002739FD" w:rsidRDefault="00470C86" w:rsidP="00470C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470C86" w:rsidRPr="002739FD" w:rsidRDefault="00470C86" w:rsidP="00470C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sz w:val="24"/>
          <w:szCs w:val="24"/>
          <w:lang w:eastAsia="ru-RU"/>
        </w:rPr>
        <w:t>ПАЛЛАСОВСКИЙ МУНИЦИПАЛЬНЫЙ РАЙОН</w:t>
      </w:r>
    </w:p>
    <w:p w:rsidR="00470C86" w:rsidRPr="002739FD" w:rsidRDefault="00470C86" w:rsidP="00470C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576526" w:rsidRPr="002739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СТЕПНОВСКОГО </w:t>
      </w:r>
      <w:r w:rsidRPr="002739FD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470C86" w:rsidRPr="002739FD" w:rsidRDefault="00470C86" w:rsidP="00470C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C86" w:rsidRPr="002739FD" w:rsidRDefault="00470C86" w:rsidP="00470C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2739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2739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Е Н И Е</w:t>
      </w:r>
    </w:p>
    <w:p w:rsidR="00470C86" w:rsidRPr="002739FD" w:rsidRDefault="00470C86" w:rsidP="00470C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70C86" w:rsidRPr="002739FD" w:rsidRDefault="00470C86" w:rsidP="00470C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от _________2023 года                      п. </w:t>
      </w:r>
      <w:r w:rsidR="00576526" w:rsidRPr="002739FD">
        <w:rPr>
          <w:rFonts w:ascii="Arial" w:eastAsia="Times New Roman" w:hAnsi="Arial" w:cs="Arial"/>
          <w:sz w:val="24"/>
          <w:szCs w:val="24"/>
          <w:lang w:eastAsia="ru-RU"/>
        </w:rPr>
        <w:t>Вишневка</w:t>
      </w:r>
      <w:r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№</w:t>
      </w:r>
    </w:p>
    <w:p w:rsidR="00470C86" w:rsidRPr="002739FD" w:rsidRDefault="00470C86" w:rsidP="00C642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 утверждении муниципальной программы</w:t>
      </w:r>
    </w:p>
    <w:p w:rsidR="00D4705C" w:rsidRPr="002739FD" w:rsidRDefault="00C642D1" w:rsidP="00D4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«Формирование доступной среды </w:t>
      </w:r>
    </w:p>
    <w:p w:rsidR="00D4705C" w:rsidRPr="002739FD" w:rsidRDefault="00C642D1" w:rsidP="00D4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жизнедеятельности для инвалидов и </w:t>
      </w:r>
    </w:p>
    <w:p w:rsidR="00D4705C" w:rsidRPr="002739FD" w:rsidRDefault="00C642D1" w:rsidP="00D4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маломобильных групп </w:t>
      </w:r>
      <w:r w:rsidR="00D4705C"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="00576526"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Степновском</w:t>
      </w:r>
      <w:r w:rsidR="00D4705C"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642D1" w:rsidRPr="002739FD" w:rsidRDefault="00D4705C" w:rsidP="00D4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сельском </w:t>
      </w:r>
      <w:proofErr w:type="gramStart"/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поселении</w:t>
      </w:r>
      <w:proofErr w:type="gramEnd"/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на 2024-2026</w:t>
      </w:r>
      <w:r w:rsid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  <w:r w:rsidR="00C642D1"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D4705C" w:rsidRPr="002739FD" w:rsidRDefault="00D4705C" w:rsidP="00D4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4705C" w:rsidRPr="002739FD" w:rsidRDefault="00D4705C" w:rsidP="00C64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F7885" w:rsidRPr="002739FD" w:rsidRDefault="003F7885" w:rsidP="003F7885">
      <w:pPr>
        <w:autoSpaceDE w:val="0"/>
        <w:autoSpaceDN w:val="0"/>
        <w:adjustRightInd w:val="0"/>
        <w:spacing w:after="0" w:line="240" w:lineRule="auto"/>
        <w:ind w:left="24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576526" w:rsidRPr="002739FD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r w:rsidR="00576526" w:rsidRPr="002739FD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4705C" w:rsidRPr="002739FD" w:rsidRDefault="00D4705C" w:rsidP="00C64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70C86" w:rsidRPr="002739FD" w:rsidRDefault="00470C86" w:rsidP="00470C8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2739FD">
        <w:rPr>
          <w:rStyle w:val="a4"/>
          <w:rFonts w:ascii="Arial" w:hAnsi="Arial" w:cs="Arial"/>
        </w:rPr>
        <w:t>ПОСТАНОВЛЯЕТ:</w:t>
      </w:r>
    </w:p>
    <w:p w:rsidR="00470C86" w:rsidRPr="002739FD" w:rsidRDefault="00470C86" w:rsidP="00C64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D4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Утвердить муниципальную программу «</w:t>
      </w:r>
      <w:r w:rsidR="00D4705C"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Формирование доступной среды жизнедеятельности для инвалидов и маломобильных групп в </w:t>
      </w:r>
      <w:r w:rsidR="00576526"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Степновском</w:t>
      </w:r>
      <w:r w:rsidR="00D4705C"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сельском поселении на 2024-2026 годы</w:t>
      </w: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470C86" w:rsidRPr="002739FD" w:rsidRDefault="00470C86" w:rsidP="00470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2739F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70C86" w:rsidRPr="002739FD" w:rsidRDefault="00440FC5" w:rsidP="00470C86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0C86"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 вступает в силу с момента официального опубликования (обнародования), </w:t>
      </w:r>
      <w:r w:rsidR="00470C86" w:rsidRPr="00273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распространяет свое действие с 01.01.2024г.</w:t>
      </w:r>
    </w:p>
    <w:p w:rsidR="00470C86" w:rsidRPr="002739FD" w:rsidRDefault="00470C86" w:rsidP="00470C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C86" w:rsidRPr="002739FD" w:rsidRDefault="00470C86" w:rsidP="00470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0C86" w:rsidRPr="002739FD" w:rsidRDefault="00470C86" w:rsidP="00470C8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r w:rsidR="00576526" w:rsidRPr="002739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Степновского</w:t>
      </w:r>
    </w:p>
    <w:p w:rsidR="00470C86" w:rsidRPr="002739FD" w:rsidRDefault="00470C86" w:rsidP="00470C8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</w:t>
      </w:r>
      <w:r w:rsidR="00440FC5" w:rsidRPr="002739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А.Г.Егоров</w:t>
      </w:r>
    </w:p>
    <w:p w:rsidR="00470C86" w:rsidRPr="002739FD" w:rsidRDefault="00470C86" w:rsidP="00470C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739FD">
        <w:rPr>
          <w:rFonts w:ascii="Arial" w:eastAsia="Times New Roman" w:hAnsi="Arial" w:cs="Arial"/>
          <w:sz w:val="24"/>
          <w:szCs w:val="24"/>
          <w:lang w:eastAsia="ru-RU"/>
        </w:rPr>
        <w:t>Рег</w:t>
      </w:r>
      <w:proofErr w:type="spellEnd"/>
      <w:r w:rsidRPr="002739FD">
        <w:rPr>
          <w:rFonts w:ascii="Arial" w:eastAsia="Times New Roman" w:hAnsi="Arial" w:cs="Arial"/>
          <w:sz w:val="24"/>
          <w:szCs w:val="24"/>
          <w:lang w:eastAsia="ru-RU"/>
        </w:rPr>
        <w:t>. № ___/2023</w:t>
      </w:r>
    </w:p>
    <w:p w:rsidR="00C642D1" w:rsidRPr="002739FD" w:rsidRDefault="00C642D1" w:rsidP="00D4705C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70C86" w:rsidRPr="002739FD" w:rsidRDefault="00470C86" w:rsidP="00470C86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Приложение  к  постановлению </w:t>
      </w:r>
    </w:p>
    <w:p w:rsidR="00470C86" w:rsidRPr="002739FD" w:rsidRDefault="00470C86" w:rsidP="00470C86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администрации </w:t>
      </w:r>
      <w:r w:rsidR="00576526" w:rsidRPr="002739FD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</w:p>
    <w:p w:rsidR="00470C86" w:rsidRPr="002739FD" w:rsidRDefault="00470C86" w:rsidP="00470C86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сельского поселения </w:t>
      </w:r>
    </w:p>
    <w:p w:rsidR="00470C86" w:rsidRPr="002739FD" w:rsidRDefault="00470C86" w:rsidP="00470C86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от __2023 г. № __</w:t>
      </w:r>
    </w:p>
    <w:p w:rsidR="00C642D1" w:rsidRPr="002739FD" w:rsidRDefault="00C642D1" w:rsidP="00470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4C6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ПАСПОРТ</w:t>
      </w:r>
    </w:p>
    <w:p w:rsidR="00C642D1" w:rsidRPr="002739FD" w:rsidRDefault="00C642D1" w:rsidP="004C6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МУНИЦИПАЛЬНОЙ ПРОГРАММЫ</w:t>
      </w:r>
    </w:p>
    <w:p w:rsidR="00C642D1" w:rsidRPr="002739FD" w:rsidRDefault="00C642D1" w:rsidP="004C6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</w:t>
      </w:r>
      <w:r w:rsidR="004C681F"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Формирование доступной среды жизнедеятельности для инвалидов и маломобильных групп в </w:t>
      </w:r>
      <w:r w:rsidR="00440FC5"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Степновском </w:t>
      </w:r>
      <w:r w:rsidR="004C681F"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сельском поселении на 2024-2026 годы</w:t>
      </w: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C642D1" w:rsidRPr="002739FD" w:rsidRDefault="00C642D1" w:rsidP="00C642D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2"/>
        <w:gridCol w:w="7438"/>
      </w:tblGrid>
      <w:tr w:rsidR="00C642D1" w:rsidRPr="002739FD" w:rsidTr="00F419C5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Ответственные исполнители </w:t>
            </w:r>
            <w:r w:rsidR="00F419C5" w:rsidRPr="002739F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D1" w:rsidRPr="002739FD" w:rsidRDefault="00C642D1" w:rsidP="00E205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</w:t>
            </w:r>
            <w:r w:rsidR="00E205FB"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нистрация </w:t>
            </w:r>
            <w:r w:rsidR="00576526" w:rsidRPr="002739F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Степновского</w:t>
            </w:r>
            <w:r w:rsidR="00440FC5" w:rsidRPr="002739F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642D1" w:rsidRPr="002739FD" w:rsidTr="00F419C5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Соисполнители </w:t>
            </w:r>
            <w:r w:rsidR="00F419C5" w:rsidRPr="002739F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5FB" w:rsidRPr="002739FD" w:rsidRDefault="00E205FB" w:rsidP="00E205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9FD">
              <w:rPr>
                <w:rFonts w:ascii="Arial" w:hAnsi="Arial" w:cs="Arial"/>
                <w:sz w:val="24"/>
                <w:szCs w:val="24"/>
              </w:rPr>
              <w:t>Привлекаются по мере необходимости.</w:t>
            </w:r>
          </w:p>
          <w:p w:rsidR="00C642D1" w:rsidRPr="002739FD" w:rsidRDefault="00C642D1" w:rsidP="00E205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19C5" w:rsidRPr="002739FD" w:rsidTr="00F419C5">
        <w:trPr>
          <w:trHeight w:val="435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9C5" w:rsidRPr="002739FD" w:rsidRDefault="00F419C5" w:rsidP="00DC1D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9FD">
              <w:rPr>
                <w:rFonts w:ascii="Arial" w:hAnsi="Arial" w:cs="Arial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C5" w:rsidRPr="002739FD" w:rsidRDefault="00F419C5" w:rsidP="00DC1D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9FD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F419C5" w:rsidRPr="002739FD" w:rsidTr="00F419C5">
        <w:trPr>
          <w:trHeight w:val="1965"/>
        </w:trPr>
        <w:tc>
          <w:tcPr>
            <w:tcW w:w="23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419C5" w:rsidRPr="002739FD" w:rsidRDefault="00F419C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Цель муниципальной программы,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9C5" w:rsidRPr="002739FD" w:rsidRDefault="00F419C5" w:rsidP="009F25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— МГН), испытывающих затруднения при самостоятельном передвижении, получении услуг, необходимой информации в </w:t>
            </w:r>
            <w:r w:rsidR="00440FC5"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Степновском</w:t>
            </w: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F419C5" w:rsidRPr="002739FD" w:rsidTr="00F419C5">
        <w:trPr>
          <w:trHeight w:val="2160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F419C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Задачи </w:t>
            </w:r>
            <w:r w:rsidRPr="002739F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9C5" w:rsidRPr="002739FD" w:rsidRDefault="00F419C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— Оценка состояния доступности объектов и услуг в приоритетных сферах жизнедеятельности инвалидов и других маломобильных групп населения;</w:t>
            </w:r>
          </w:p>
          <w:p w:rsidR="00F419C5" w:rsidRPr="002739FD" w:rsidRDefault="00F419C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— Повышение уровня доступности приоритетных объектов и услуг в приоритетных сферах жизнедеятельности инвалидов и других МГН;</w:t>
            </w:r>
          </w:p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19C5" w:rsidRPr="002739FD" w:rsidTr="00F419C5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F419C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Целевые показатели </w:t>
            </w:r>
            <w:r w:rsidRPr="002739F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9C5" w:rsidRPr="002739FD" w:rsidRDefault="00F419C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</w:t>
            </w:r>
            <w:r w:rsidR="00B1621A"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ритетных муниципальных объектов.</w:t>
            </w:r>
          </w:p>
          <w:p w:rsidR="00F419C5" w:rsidRPr="002739FD" w:rsidRDefault="00F419C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культурных, </w:t>
            </w:r>
            <w:proofErr w:type="spellStart"/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спортивных, кружковых мероприятий, проведенных с уча</w:t>
            </w:r>
            <w:r w:rsidR="00B1621A"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стием инвалидов и других МГН. </w:t>
            </w:r>
          </w:p>
          <w:p w:rsidR="00C642D1" w:rsidRPr="002739FD" w:rsidRDefault="00F419C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Численность инвалидов, принявших участие в культурных, </w:t>
            </w:r>
            <w:proofErr w:type="spellStart"/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спортив</w:t>
            </w:r>
            <w:r w:rsidR="00B1621A"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ных, кружковых мероприятиях.</w:t>
            </w:r>
          </w:p>
        </w:tc>
      </w:tr>
      <w:tr w:rsidR="00F419C5" w:rsidRPr="002739FD" w:rsidTr="00F419C5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419C5" w:rsidRPr="002739FD" w:rsidRDefault="00F419C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Сроки и этапы</w:t>
            </w:r>
          </w:p>
          <w:p w:rsidR="00C642D1" w:rsidRPr="002739FD" w:rsidRDefault="00F419C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реализации </w:t>
            </w:r>
            <w:r w:rsidRPr="002739F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303" w:rsidRPr="002739FD" w:rsidRDefault="00037303" w:rsidP="000373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Программа рассчитана на 2024-2026 годы</w:t>
            </w:r>
          </w:p>
          <w:p w:rsidR="00037303" w:rsidRPr="002739FD" w:rsidRDefault="00037303" w:rsidP="000373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этап -2024 год</w:t>
            </w:r>
          </w:p>
          <w:p w:rsidR="00037303" w:rsidRPr="002739FD" w:rsidRDefault="00037303" w:rsidP="000373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этап – 2025 год</w:t>
            </w:r>
          </w:p>
          <w:p w:rsidR="00C642D1" w:rsidRPr="002739FD" w:rsidRDefault="00037303" w:rsidP="00440F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этап – 2026 год</w:t>
            </w:r>
          </w:p>
        </w:tc>
      </w:tr>
      <w:tr w:rsidR="00F419C5" w:rsidRPr="002739FD" w:rsidTr="00F419C5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F419C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Pr="002739F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BA9" w:rsidRPr="002739FD" w:rsidRDefault="00A74BA9" w:rsidP="00A74B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Общий объем финансирования программы за счет средств </w:t>
            </w:r>
            <w:r w:rsidR="00576526"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Степновского</w:t>
            </w: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составляет </w:t>
            </w:r>
            <w:r w:rsidR="00807F51"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3,00 тыс.</w:t>
            </w: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рублей:</w:t>
            </w:r>
          </w:p>
          <w:p w:rsidR="00A74BA9" w:rsidRPr="002739FD" w:rsidRDefault="00A74BA9" w:rsidP="00A74B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 год –</w:t>
            </w:r>
            <w:r w:rsidR="00807F51"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1,00 тыс</w:t>
            </w:r>
            <w:proofErr w:type="gramStart"/>
            <w:r w:rsidR="00807F51"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уб.,</w:t>
            </w:r>
          </w:p>
          <w:p w:rsidR="00A74BA9" w:rsidRPr="002739FD" w:rsidRDefault="00A74BA9" w:rsidP="00A74B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2025 год –</w:t>
            </w:r>
            <w:r w:rsidR="00807F51"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1,00 тыс</w:t>
            </w:r>
            <w:proofErr w:type="gramStart"/>
            <w:r w:rsidR="00807F51"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уб.,</w:t>
            </w:r>
          </w:p>
          <w:p w:rsidR="00C642D1" w:rsidRPr="002739FD" w:rsidRDefault="00A74BA9" w:rsidP="00A74B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 год –</w:t>
            </w:r>
            <w:r w:rsidR="00807F51"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1,00 тыс</w:t>
            </w:r>
            <w:proofErr w:type="gramStart"/>
            <w:r w:rsidR="00807F51"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</w:tr>
      <w:tr w:rsidR="00F419C5" w:rsidRPr="002739FD" w:rsidTr="00F419C5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F419C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</w:t>
            </w:r>
            <w:r w:rsidRPr="002739FD">
              <w:rPr>
                <w:rFonts w:ascii="Arial" w:hAnsi="Arial" w:cs="Arial"/>
                <w:sz w:val="24"/>
                <w:szCs w:val="24"/>
              </w:rPr>
              <w:t xml:space="preserve"> муниципальной п</w:t>
            </w: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9C5" w:rsidRPr="002739FD" w:rsidRDefault="00F419C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— Создание условий беспрепятственного доступа к объектам социальной инфраструктуры для инвалидов и иных МГН на территории </w:t>
            </w:r>
            <w:r w:rsidR="00576526"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Степновского</w:t>
            </w: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F419C5" w:rsidRPr="002739FD" w:rsidRDefault="00F419C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— выявление социально значимых проблем инвалидов;</w:t>
            </w:r>
          </w:p>
          <w:p w:rsidR="00C642D1" w:rsidRPr="002739FD" w:rsidRDefault="00F419C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— повышение толерантности общества к людям с ограниченными возможностями.</w:t>
            </w:r>
          </w:p>
        </w:tc>
      </w:tr>
    </w:tbl>
    <w:p w:rsidR="00787893" w:rsidRPr="002739FD" w:rsidRDefault="00787893" w:rsidP="00C642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87893" w:rsidRPr="002739FD" w:rsidRDefault="00787893" w:rsidP="00C642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F775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Общая характеристика сферы реализации муниципальной программы</w:t>
      </w:r>
    </w:p>
    <w:p w:rsidR="00420362" w:rsidRPr="002739FD" w:rsidRDefault="00F775C6" w:rsidP="00B95B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Calibri" w:hAnsi="Arial" w:cs="Arial"/>
          <w:sz w:val="24"/>
          <w:szCs w:val="24"/>
          <w:lang w:eastAsia="zh-CN"/>
        </w:rPr>
        <w:t xml:space="preserve">В целях реализации гражданских, экономических, политических и других прав и свобод, предусмотренных </w:t>
      </w:r>
      <w:r w:rsidRPr="002739FD">
        <w:rPr>
          <w:rFonts w:ascii="Arial" w:eastAsia="Calibri" w:hAnsi="Arial" w:cs="Arial"/>
          <w:color w:val="0D0D0D"/>
          <w:sz w:val="24"/>
          <w:szCs w:val="24"/>
        </w:rPr>
        <w:t xml:space="preserve">Конституцией </w:t>
      </w:r>
      <w:r w:rsidRPr="002739FD">
        <w:rPr>
          <w:rFonts w:ascii="Arial" w:eastAsia="Calibri" w:hAnsi="Arial" w:cs="Arial"/>
          <w:sz w:val="24"/>
          <w:szCs w:val="24"/>
          <w:lang w:eastAsia="zh-CN"/>
        </w:rPr>
        <w:t xml:space="preserve">Российской Федерации, Федеральным Законом от 24 ноября 1995 года N 181-ФЗ «О социальной защите инвалидов в Российской Федерации», в соответствии с принципами и нормами международного права, для повышения качества жизни населения разработана </w:t>
      </w:r>
      <w:r w:rsidR="00420362"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муниципальная программа</w:t>
      </w:r>
      <w:proofErr w:type="gramStart"/>
      <w:r w:rsidR="005464F3"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«Ф</w:t>
      </w:r>
      <w:proofErr w:type="gramEnd"/>
      <w:r w:rsidR="005464F3"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ормирование доступной среды</w:t>
      </w:r>
      <w:r w:rsidR="00011BD3"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420362"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жизнедеятельности для инвалидов и маломобильных групп в </w:t>
      </w:r>
      <w:r w:rsidR="00440FC5"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Степновском</w:t>
      </w:r>
      <w:r w:rsidR="00420362"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сельском поселении на 2024-2026 годы».</w:t>
      </w:r>
    </w:p>
    <w:p w:rsidR="00F775C6" w:rsidRPr="002739FD" w:rsidRDefault="00F775C6" w:rsidP="00F775C6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739FD">
        <w:rPr>
          <w:rFonts w:ascii="Arial" w:eastAsia="Calibri" w:hAnsi="Arial" w:cs="Arial"/>
          <w:sz w:val="24"/>
          <w:szCs w:val="24"/>
          <w:lang w:eastAsia="zh-CN"/>
        </w:rPr>
        <w:t>Актуальность проблемы определяется наличием в социальной структуре общества значительного количества граждан с ограниченными возможностями.</w:t>
      </w:r>
    </w:p>
    <w:p w:rsidR="00F775C6" w:rsidRPr="002739FD" w:rsidRDefault="00F775C6" w:rsidP="00F775C6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739FD">
        <w:rPr>
          <w:rFonts w:ascii="Arial" w:eastAsia="Calibri" w:hAnsi="Arial" w:cs="Arial"/>
          <w:sz w:val="24"/>
          <w:szCs w:val="24"/>
          <w:lang w:eastAsia="zh-CN"/>
        </w:rPr>
        <w:t xml:space="preserve">Доступность среды жизнедеятельности определяется уровнем ее возможного использования соответствующей группой населения. При этом  наиболее характерными по особенностям взаимодействия с окружающей  средой являются четыре основные группы (категории) инвалидов: </w:t>
      </w:r>
    </w:p>
    <w:p w:rsidR="00F775C6" w:rsidRPr="002739FD" w:rsidRDefault="00F775C6" w:rsidP="00F775C6">
      <w:pPr>
        <w:suppressAutoHyphens/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739FD">
        <w:rPr>
          <w:rFonts w:ascii="Arial" w:eastAsia="Calibri" w:hAnsi="Arial" w:cs="Arial"/>
          <w:sz w:val="24"/>
          <w:szCs w:val="24"/>
          <w:lang w:eastAsia="zh-CN"/>
        </w:rPr>
        <w:t xml:space="preserve">        -с поражением опорно-двигательного аппарата, использующие при передвижении вспомогательные средства (кресла-коляски, костыли, ходунки и т.д.); </w:t>
      </w:r>
    </w:p>
    <w:p w:rsidR="00F775C6" w:rsidRPr="002739FD" w:rsidRDefault="00F775C6" w:rsidP="00F775C6">
      <w:pPr>
        <w:suppressAutoHyphens/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739FD">
        <w:rPr>
          <w:rFonts w:ascii="Arial" w:eastAsia="Calibri" w:hAnsi="Arial" w:cs="Arial"/>
          <w:sz w:val="24"/>
          <w:szCs w:val="24"/>
          <w:lang w:eastAsia="zh-CN"/>
        </w:rPr>
        <w:t xml:space="preserve">       - с дефектами органов слуха и речи; </w:t>
      </w:r>
    </w:p>
    <w:p w:rsidR="00F775C6" w:rsidRPr="002739FD" w:rsidRDefault="00F775C6" w:rsidP="00F775C6">
      <w:pPr>
        <w:suppressAutoHyphens/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739FD">
        <w:rPr>
          <w:rFonts w:ascii="Arial" w:eastAsia="Calibri" w:hAnsi="Arial" w:cs="Arial"/>
          <w:sz w:val="24"/>
          <w:szCs w:val="24"/>
          <w:lang w:eastAsia="zh-CN"/>
        </w:rPr>
        <w:t xml:space="preserve">       - люди со сниженными ментальными возможностями, в том числе дети-инвалиды. </w:t>
      </w:r>
    </w:p>
    <w:p w:rsidR="00F775C6" w:rsidRPr="002739FD" w:rsidRDefault="00F775C6" w:rsidP="00F775C6">
      <w:pPr>
        <w:suppressAutoHyphens/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739FD">
        <w:rPr>
          <w:rFonts w:ascii="Arial" w:eastAsia="Calibri" w:hAnsi="Arial" w:cs="Arial"/>
          <w:sz w:val="24"/>
          <w:szCs w:val="24"/>
          <w:lang w:eastAsia="zh-CN"/>
        </w:rPr>
        <w:t xml:space="preserve">        Также к этой группе, кроме инвалидов, можно отнести престарелых немощных людей, маленьких детей, людей с грудными детьми в колясках, граждан с временным расстройством здоровья  и  т.д.  </w:t>
      </w:r>
    </w:p>
    <w:p w:rsidR="00F775C6" w:rsidRPr="002739FD" w:rsidRDefault="00F775C6" w:rsidP="00F775C6">
      <w:pPr>
        <w:tabs>
          <w:tab w:val="left" w:pos="0"/>
        </w:tabs>
        <w:suppressAutoHyphens/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739FD">
        <w:rPr>
          <w:rFonts w:ascii="Arial" w:eastAsia="Calibri" w:hAnsi="Arial" w:cs="Arial"/>
          <w:sz w:val="24"/>
          <w:szCs w:val="24"/>
          <w:lang w:eastAsia="zh-CN"/>
        </w:rPr>
        <w:tab/>
        <w:t>Нерешенность данной проблемы порождает серьезные социально-экономические последствия, решение которых возможно только путем  реализации комплекса мероприятий, направленных на устранение существующих препятствий и барьеров, обеспечение доступности для инвалидов и других маломобильных групп населения жилья, объектов социальной инфраструктуры, транспорта, сре</w:t>
      </w:r>
      <w:proofErr w:type="gramStart"/>
      <w:r w:rsidRPr="002739FD">
        <w:rPr>
          <w:rFonts w:ascii="Arial" w:eastAsia="Calibri" w:hAnsi="Arial" w:cs="Arial"/>
          <w:sz w:val="24"/>
          <w:szCs w:val="24"/>
          <w:lang w:eastAsia="zh-CN"/>
        </w:rPr>
        <w:t>дств св</w:t>
      </w:r>
      <w:proofErr w:type="gramEnd"/>
      <w:r w:rsidRPr="002739FD">
        <w:rPr>
          <w:rFonts w:ascii="Arial" w:eastAsia="Calibri" w:hAnsi="Arial" w:cs="Arial"/>
          <w:sz w:val="24"/>
          <w:szCs w:val="24"/>
          <w:lang w:eastAsia="zh-CN"/>
        </w:rPr>
        <w:t>язи, информации.</w:t>
      </w:r>
    </w:p>
    <w:p w:rsidR="00F775C6" w:rsidRPr="002739FD" w:rsidRDefault="00F775C6" w:rsidP="00F775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04DB8" w:rsidRPr="002739FD" w:rsidRDefault="00E04DB8" w:rsidP="0027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F775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2. </w:t>
      </w:r>
      <w:r w:rsidR="003F5E8A"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Цели, </w:t>
      </w: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задачи, сроки и этапы реализации Программы</w:t>
      </w:r>
    </w:p>
    <w:p w:rsidR="00C642D1" w:rsidRPr="002739FD" w:rsidRDefault="00C642D1" w:rsidP="003F5E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Целью реализации Программы является:</w:t>
      </w:r>
    </w:p>
    <w:p w:rsidR="00C642D1" w:rsidRPr="002739FD" w:rsidRDefault="00C642D1" w:rsidP="003F5E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—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— МГН), испытывающих затруднения при самостоятельном передвижении, получении услуг, необходимой информации в </w:t>
      </w:r>
      <w:r w:rsidR="00440FC5"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Степновском</w:t>
      </w: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сельском поселении.</w:t>
      </w:r>
    </w:p>
    <w:p w:rsidR="00C642D1" w:rsidRPr="002739FD" w:rsidRDefault="00C642D1" w:rsidP="003F5E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 Программы являются:</w:t>
      </w:r>
    </w:p>
    <w:p w:rsidR="00C642D1" w:rsidRPr="002739FD" w:rsidRDefault="00C642D1" w:rsidP="003F5E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оценка состояния доступности объектов и услуг в приоритетных сферах жизнедеятельности инвалидов и других маломобильных групп населения;</w:t>
      </w:r>
    </w:p>
    <w:p w:rsidR="00C642D1" w:rsidRPr="002739FD" w:rsidRDefault="00C642D1" w:rsidP="003F5E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повышение уровня доступности приоритетных объектов и услуг в приоритетных сферах жизнедеятельности инвалидов и других МГН;</w:t>
      </w:r>
    </w:p>
    <w:p w:rsidR="0069211E" w:rsidRPr="002739FD" w:rsidRDefault="0069211E" w:rsidP="0069211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 реализации Программы: 2024-2026 годы.</w:t>
      </w:r>
    </w:p>
    <w:p w:rsidR="0069211E" w:rsidRPr="002739FD" w:rsidRDefault="0069211E" w:rsidP="0069211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Программа реализуется в три этапа.</w:t>
      </w:r>
    </w:p>
    <w:p w:rsidR="0069211E" w:rsidRPr="002739FD" w:rsidRDefault="0069211E" w:rsidP="0069211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 этап – 2024 год</w:t>
      </w:r>
    </w:p>
    <w:p w:rsidR="0069211E" w:rsidRPr="002739FD" w:rsidRDefault="0069211E" w:rsidP="0069211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 этап – 2025 год</w:t>
      </w:r>
    </w:p>
    <w:p w:rsidR="0069211E" w:rsidRPr="002739FD" w:rsidRDefault="0069211E" w:rsidP="0069211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 этап – 2026 год</w:t>
      </w:r>
    </w:p>
    <w:p w:rsidR="004B55E3" w:rsidRPr="002739FD" w:rsidRDefault="004B55E3" w:rsidP="003F5E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F775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 Целевые показатели достижения целей и решения задач, основные ожидаемые конечные результаты муниципальной программы</w:t>
      </w:r>
    </w:p>
    <w:p w:rsidR="004F2308" w:rsidRPr="002739FD" w:rsidRDefault="004F2308" w:rsidP="00F775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4F23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Реализация мероприятий Программы позволит обеспечить доступность инвалидам и другим МГН учреждений социальной сферы, расположенных на территории </w:t>
      </w:r>
      <w:r w:rsidR="00576526"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что будет способствовать повышению качества предоставляемых этими учреждениями услуг. Программа направлена на развитие мер социальной поддержки инвалидов и детей-инвалидов, на создание им равных возможностей для участия в жизни общества и повышение качества жизни.</w:t>
      </w:r>
    </w:p>
    <w:p w:rsidR="00C642D1" w:rsidRPr="002739FD" w:rsidRDefault="00C642D1" w:rsidP="004F23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Кроме того, социальная эффективность Программы будет выражаться привлечением граждан с различными ограничениями для участия в совместных с другими гражданами мероприятиях (</w:t>
      </w:r>
      <w:proofErr w:type="spellStart"/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досуговых</w:t>
      </w:r>
      <w:proofErr w:type="spellEnd"/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культурных, спортивных), способствуя, таким образом, преодолению социальной изоляции данной категории граждан.</w:t>
      </w:r>
    </w:p>
    <w:p w:rsidR="00C642D1" w:rsidRPr="002739FD" w:rsidRDefault="00C642D1" w:rsidP="004F23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Оценка эффективности реализации Программы осуществляется на основе следующих показателей:</w:t>
      </w:r>
    </w:p>
    <w:p w:rsidR="00C642D1" w:rsidRPr="002739FD" w:rsidRDefault="00C642D1" w:rsidP="004F23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объектов;</w:t>
      </w:r>
    </w:p>
    <w:p w:rsidR="00C642D1" w:rsidRPr="002739FD" w:rsidRDefault="00C642D1" w:rsidP="004F23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— количество культурных, </w:t>
      </w:r>
      <w:proofErr w:type="spellStart"/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досуговых</w:t>
      </w:r>
      <w:proofErr w:type="spellEnd"/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спортивных, кружковых мероприятий, проведенных с участием инвалидов и других МГН;</w:t>
      </w:r>
    </w:p>
    <w:p w:rsidR="00C642D1" w:rsidRPr="002739FD" w:rsidRDefault="00C642D1" w:rsidP="004F23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— численность инвалидов, принявших участие в культурных, </w:t>
      </w:r>
      <w:proofErr w:type="spellStart"/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досуговых</w:t>
      </w:r>
      <w:proofErr w:type="spellEnd"/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спортивных, кружковых мероприятиях. </w:t>
      </w:r>
    </w:p>
    <w:p w:rsidR="00C542C2" w:rsidRPr="002739FD" w:rsidRDefault="00C542C2" w:rsidP="00C542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Перечень целевых показателей указан в приложении № 1 к настоящей Программе.</w:t>
      </w:r>
    </w:p>
    <w:p w:rsidR="009F25FE" w:rsidRPr="002739FD" w:rsidRDefault="009F25FE" w:rsidP="009D13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4F2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 Обобщенная характеристика основных мероприятий муниципальной программы</w:t>
      </w:r>
    </w:p>
    <w:p w:rsidR="004F2308" w:rsidRPr="002739FD" w:rsidRDefault="004F2308" w:rsidP="004F2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4F23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Реализацию мероприятий Программы предполагается осуществить по следующим направлениям (приложение № 2 к Программе):</w:t>
      </w:r>
    </w:p>
    <w:p w:rsidR="00C642D1" w:rsidRPr="002739FD" w:rsidRDefault="00C642D1" w:rsidP="004F23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</w:r>
    </w:p>
    <w:p w:rsidR="00C642D1" w:rsidRPr="002739FD" w:rsidRDefault="00C642D1" w:rsidP="004F23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Интеграция инвалидов в общественную жизнь.</w:t>
      </w:r>
    </w:p>
    <w:p w:rsidR="00AA1569" w:rsidRPr="002739FD" w:rsidRDefault="00AA1569" w:rsidP="004F23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7D7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5. Обоснование объема финансовых ресурсов, необходимых для реализации муниципальной программы</w:t>
      </w:r>
    </w:p>
    <w:p w:rsidR="00CC18D1" w:rsidRPr="002739FD" w:rsidRDefault="00CC18D1" w:rsidP="00EB6D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A5333" w:rsidRPr="002739FD" w:rsidRDefault="00DA5333" w:rsidP="00DA53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бюджета </w:t>
      </w:r>
      <w:r w:rsidR="00576526"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DA5333" w:rsidRPr="002739FD" w:rsidRDefault="00DA5333" w:rsidP="00DA53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Объем средств, предусмотренный на реализацию Программы из бюджета </w:t>
      </w:r>
      <w:r w:rsidR="00576526"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</w:t>
      </w:r>
      <w:r w:rsidR="00807F51"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3,00 тыс. </w:t>
      </w:r>
      <w:r w:rsidRPr="002739FD">
        <w:rPr>
          <w:rFonts w:ascii="Arial" w:eastAsia="Times New Roman" w:hAnsi="Arial" w:cs="Arial"/>
          <w:sz w:val="24"/>
          <w:szCs w:val="24"/>
          <w:lang w:eastAsia="ru-RU"/>
        </w:rPr>
        <w:t>рублей, в том числе по годам:</w:t>
      </w:r>
    </w:p>
    <w:p w:rsidR="00DA5333" w:rsidRPr="002739FD" w:rsidRDefault="00DA5333" w:rsidP="00DA53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sz w:val="24"/>
          <w:szCs w:val="24"/>
          <w:lang w:eastAsia="ru-RU"/>
        </w:rPr>
        <w:t>2024 год –</w:t>
      </w:r>
      <w:r w:rsidR="00807F51"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 1,00</w:t>
      </w:r>
      <w:r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   тыс. руб.,</w:t>
      </w:r>
    </w:p>
    <w:p w:rsidR="00DA5333" w:rsidRPr="002739FD" w:rsidRDefault="00DA5333" w:rsidP="00DA53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2025 год – </w:t>
      </w:r>
      <w:r w:rsidR="00807F51"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 1,00</w:t>
      </w:r>
      <w:r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  тыс. руб.,</w:t>
      </w:r>
    </w:p>
    <w:p w:rsidR="00DA5333" w:rsidRPr="002739FD" w:rsidRDefault="00DA5333" w:rsidP="00DA53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2026 год –  </w:t>
      </w:r>
      <w:r w:rsidR="00807F51" w:rsidRPr="002739FD">
        <w:rPr>
          <w:rFonts w:ascii="Arial" w:eastAsia="Times New Roman" w:hAnsi="Arial" w:cs="Arial"/>
          <w:sz w:val="24"/>
          <w:szCs w:val="24"/>
          <w:lang w:eastAsia="ru-RU"/>
        </w:rPr>
        <w:t>1,00</w:t>
      </w:r>
      <w:r w:rsidRPr="002739FD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DA5333" w:rsidRPr="002739FD" w:rsidRDefault="00DA5333" w:rsidP="00DA53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Финансирование мероприятий Программы за счет средств бюджета </w:t>
      </w:r>
      <w:r w:rsidR="00576526"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будет осуществляться в объемах, утвержденных решением </w:t>
      </w:r>
      <w:r w:rsidR="00576526"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Совета о бюджете на очередной финансовый год и плановый период.</w:t>
      </w:r>
    </w:p>
    <w:p w:rsidR="00DA5333" w:rsidRPr="002739FD" w:rsidRDefault="00DA5333" w:rsidP="00DA533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DA5333" w:rsidRPr="002739FD" w:rsidRDefault="00DA5333" w:rsidP="00EB6D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7E5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6. Механизм реализации муниципальной программы</w:t>
      </w:r>
    </w:p>
    <w:p w:rsidR="00C642D1" w:rsidRPr="002739FD" w:rsidRDefault="00C642D1" w:rsidP="00CC18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E04DB8" w:rsidRPr="002739FD" w:rsidRDefault="00E04DB8" w:rsidP="00E04D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E04DB8" w:rsidRPr="002739FD" w:rsidRDefault="00E04DB8" w:rsidP="00E04D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E04DB8" w:rsidRPr="002739FD" w:rsidRDefault="00E04DB8" w:rsidP="00E04D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 исполнителем настоящей Программы является:</w:t>
      </w:r>
    </w:p>
    <w:p w:rsidR="00E04DB8" w:rsidRPr="002739FD" w:rsidRDefault="00E04DB8" w:rsidP="00E04D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— администрация </w:t>
      </w:r>
      <w:r w:rsidR="00576526"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области.</w:t>
      </w:r>
    </w:p>
    <w:p w:rsidR="00E04DB8" w:rsidRPr="002739FD" w:rsidRDefault="00E04DB8" w:rsidP="00E04D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Главным распорядителем бюджетных сре</w:t>
      </w:r>
      <w:proofErr w:type="gramStart"/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Пр</w:t>
      </w:r>
      <w:proofErr w:type="gramEnd"/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ограммы является администрация </w:t>
      </w:r>
      <w:r w:rsidR="00576526"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E04DB8" w:rsidRPr="002739FD" w:rsidRDefault="00E04DB8" w:rsidP="00E04D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 о ходе и результатах реализации Программы, финансировании программных мероприятий размещается на официальном сайте.</w:t>
      </w:r>
    </w:p>
    <w:p w:rsidR="00E04DB8" w:rsidRPr="002739FD" w:rsidRDefault="00E04DB8" w:rsidP="00E04D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Настоящая Программа считается завершенной после утверждения отчет</w:t>
      </w:r>
      <w:proofErr w:type="gramStart"/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о ее</w:t>
      </w:r>
      <w:proofErr w:type="gramEnd"/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выполнении в установленном порядке.</w:t>
      </w:r>
    </w:p>
    <w:p w:rsidR="00C642D1" w:rsidRPr="002739FD" w:rsidRDefault="00C642D1" w:rsidP="00C64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sectPr w:rsidR="00C642D1" w:rsidRPr="002739FD" w:rsidSect="0057652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642D1" w:rsidRPr="002739FD" w:rsidRDefault="00C642D1" w:rsidP="00C64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C642D1" w:rsidRPr="002739FD" w:rsidRDefault="00C642D1" w:rsidP="00C64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011BD3">
      <w:pPr>
        <w:shd w:val="clear" w:color="auto" w:fill="FFFFFF"/>
        <w:spacing w:after="0" w:line="240" w:lineRule="auto"/>
        <w:ind w:left="623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1</w:t>
      </w:r>
    </w:p>
    <w:p w:rsidR="00D245F6" w:rsidRPr="002739FD" w:rsidRDefault="00D245F6" w:rsidP="00011B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к</w:t>
      </w:r>
      <w:r w:rsidR="00C642D1"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муниципальной программе «</w:t>
      </w:r>
      <w:r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Формирование доступной среды </w:t>
      </w:r>
    </w:p>
    <w:p w:rsidR="00C642D1" w:rsidRPr="002739FD" w:rsidRDefault="00D245F6" w:rsidP="00011BD3">
      <w:pPr>
        <w:shd w:val="clear" w:color="auto" w:fill="FFFFFF"/>
        <w:spacing w:after="0" w:line="240" w:lineRule="auto"/>
        <w:ind w:left="623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жизнедеятельности для инвалидов и маломобильных групп в </w:t>
      </w:r>
      <w:r w:rsidR="00440FC5"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Степновском</w:t>
      </w:r>
      <w:r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сельском поселении на 2024-2026 годы»</w:t>
      </w:r>
    </w:p>
    <w:p w:rsidR="00D245F6" w:rsidRPr="002739FD" w:rsidRDefault="00D245F6" w:rsidP="00011B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D24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Перечень</w:t>
      </w:r>
    </w:p>
    <w:p w:rsidR="00D245F6" w:rsidRPr="002739FD" w:rsidRDefault="00C642D1" w:rsidP="00D24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целевых показателей эффективности реализации муниципальной программы «</w:t>
      </w:r>
      <w:r w:rsidR="00D245F6"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Формирование доступной среды</w:t>
      </w:r>
    </w:p>
    <w:p w:rsidR="00C642D1" w:rsidRPr="002739FD" w:rsidRDefault="00D245F6" w:rsidP="00D24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жизнедеятельности для инвалидов и маломобильных групп в </w:t>
      </w:r>
      <w:r w:rsidR="00440FC5"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Степновском</w:t>
      </w: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сельском поселении на 2024-2026 годы</w:t>
      </w:r>
      <w:r w:rsidR="00C642D1"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C642D1" w:rsidRPr="002739FD" w:rsidRDefault="00C642D1" w:rsidP="00C642D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6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8"/>
        <w:gridCol w:w="4055"/>
        <w:gridCol w:w="1676"/>
        <w:gridCol w:w="830"/>
        <w:gridCol w:w="847"/>
        <w:gridCol w:w="847"/>
        <w:gridCol w:w="1559"/>
      </w:tblGrid>
      <w:tr w:rsidR="00C642D1" w:rsidRPr="002739FD" w:rsidTr="00645475"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Ожидаемые значения целевых показателей</w:t>
            </w:r>
          </w:p>
        </w:tc>
      </w:tr>
      <w:tr w:rsidR="00C642D1" w:rsidRPr="002739FD" w:rsidTr="006454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42D1" w:rsidRPr="002739FD" w:rsidRDefault="0064547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C642D1"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5475" w:rsidRPr="002739FD" w:rsidRDefault="0064547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D1" w:rsidRPr="002739FD" w:rsidRDefault="00645475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</w:t>
            </w:r>
          </w:p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42D1" w:rsidRPr="002739FD" w:rsidTr="00EA14D8">
        <w:trPr>
          <w:trHeight w:val="1035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642D1" w:rsidRPr="002739FD" w:rsidRDefault="00807F5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642D1" w:rsidRPr="002739FD" w:rsidRDefault="00807F5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D1" w:rsidRPr="002739FD" w:rsidRDefault="00807F5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42D1" w:rsidRPr="002739FD" w:rsidTr="00EA14D8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культурных, </w:t>
            </w:r>
            <w:proofErr w:type="spellStart"/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спортивных, кружковых мероприятий, проведенных с участием инвалидов и других МГН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642D1" w:rsidRPr="002739FD" w:rsidRDefault="00807F5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642D1" w:rsidRPr="002739FD" w:rsidRDefault="00807F5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D1" w:rsidRPr="002739FD" w:rsidRDefault="00807F5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42D1" w:rsidRPr="002739FD" w:rsidTr="00EA14D8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Численность инвалидов, принявших участие в культурных, </w:t>
            </w:r>
            <w:proofErr w:type="spellStart"/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спортивных, кружковых мероприятиях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642D1" w:rsidRPr="002739FD" w:rsidRDefault="00807F5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642D1" w:rsidRPr="002739FD" w:rsidRDefault="00807F5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2D1" w:rsidRPr="002739FD" w:rsidRDefault="00807F5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39F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642D1" w:rsidRPr="002739FD" w:rsidRDefault="00C642D1" w:rsidP="00C642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642D1" w:rsidRPr="002739FD" w:rsidRDefault="00C642D1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42D1" w:rsidRDefault="00C642D1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739FD" w:rsidRDefault="002739FD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739FD" w:rsidRDefault="002739FD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739FD" w:rsidRDefault="002739FD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739FD" w:rsidRDefault="002739FD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739FD" w:rsidRPr="002739FD" w:rsidRDefault="002739FD" w:rsidP="00C642D1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245F6" w:rsidRPr="002739FD" w:rsidRDefault="00D245F6" w:rsidP="00D245F6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2</w:t>
      </w:r>
    </w:p>
    <w:p w:rsidR="00D245F6" w:rsidRPr="002739FD" w:rsidRDefault="00D245F6" w:rsidP="00D24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к муниципальной программе «</w:t>
      </w:r>
      <w:r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Формирование доступной среды </w:t>
      </w:r>
    </w:p>
    <w:p w:rsidR="00D245F6" w:rsidRPr="002739FD" w:rsidRDefault="00D245F6" w:rsidP="00D245F6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жизнедеятельности для инвалидов и маломобильных групп в </w:t>
      </w:r>
      <w:r w:rsidR="00440FC5"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Степновском</w:t>
      </w:r>
      <w:r w:rsidRPr="002739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сельском поселении на 2024-2026 годы»</w:t>
      </w:r>
    </w:p>
    <w:p w:rsidR="00D245F6" w:rsidRPr="002739FD" w:rsidRDefault="00D245F6" w:rsidP="00C642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42D1" w:rsidRPr="002739FD" w:rsidRDefault="00C642D1" w:rsidP="00D24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Перечень</w:t>
      </w:r>
    </w:p>
    <w:p w:rsidR="00D245F6" w:rsidRPr="002739FD" w:rsidRDefault="00C642D1" w:rsidP="00D24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мероприятий программы «</w:t>
      </w:r>
      <w:r w:rsidR="00D245F6"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Формирование доступной среды</w:t>
      </w:r>
    </w:p>
    <w:p w:rsidR="00186040" w:rsidRPr="002739FD" w:rsidRDefault="00D245F6" w:rsidP="00D24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жизнедеятельности для инвалидов и маломобильных групп в </w:t>
      </w:r>
      <w:r w:rsidR="00440FC5"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Степновском</w:t>
      </w:r>
      <w:r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сельском поселении на 2024-2026 годы</w:t>
      </w:r>
      <w:r w:rsidR="00C642D1" w:rsidRPr="00273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3A0225" w:rsidRPr="002739FD" w:rsidRDefault="003A0225" w:rsidP="00D24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A0225" w:rsidRPr="002739FD" w:rsidRDefault="003A0225" w:rsidP="003A0225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15240" w:type="dxa"/>
        <w:tblInd w:w="-106" w:type="dxa"/>
        <w:tblLayout w:type="fixed"/>
        <w:tblLook w:val="0000"/>
      </w:tblPr>
      <w:tblGrid>
        <w:gridCol w:w="646"/>
        <w:gridCol w:w="3602"/>
        <w:gridCol w:w="1440"/>
        <w:gridCol w:w="900"/>
        <w:gridCol w:w="808"/>
        <w:gridCol w:w="36"/>
        <w:gridCol w:w="801"/>
        <w:gridCol w:w="39"/>
        <w:gridCol w:w="740"/>
        <w:gridCol w:w="100"/>
        <w:gridCol w:w="624"/>
        <w:gridCol w:w="12"/>
        <w:gridCol w:w="26"/>
        <w:gridCol w:w="104"/>
        <w:gridCol w:w="826"/>
        <w:gridCol w:w="14"/>
        <w:gridCol w:w="1580"/>
        <w:gridCol w:w="7"/>
        <w:gridCol w:w="2935"/>
      </w:tblGrid>
      <w:tr w:rsidR="003A0225" w:rsidRPr="002739FD" w:rsidTr="007871A5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№</w:t>
            </w: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/</w:t>
            </w:r>
            <w:proofErr w:type="spellStart"/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Источники</w:t>
            </w: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финансирования</w:t>
            </w:r>
          </w:p>
        </w:tc>
        <w:tc>
          <w:tcPr>
            <w:tcW w:w="4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  Финансовые затраты </w:t>
            </w:r>
            <w:proofErr w:type="gramStart"/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proofErr w:type="gramEnd"/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Реализацию программы (тыс</w:t>
            </w:r>
            <w:proofErr w:type="gramStart"/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.р</w:t>
            </w:r>
            <w:proofErr w:type="gramEnd"/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уб.)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</w:t>
            </w: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исполнения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Исполните-</w:t>
            </w: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</w:t>
            </w: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Ожидаемые</w:t>
            </w: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результаты</w:t>
            </w:r>
          </w:p>
        </w:tc>
      </w:tr>
      <w:tr w:rsidR="003A0225" w:rsidRPr="002739FD" w:rsidTr="007871A5">
        <w:trPr>
          <w:trHeight w:val="184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Всего     </w:t>
            </w:r>
          </w:p>
        </w:tc>
        <w:tc>
          <w:tcPr>
            <w:tcW w:w="3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 по годам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3A0225" w:rsidRPr="002739FD" w:rsidTr="007871A5"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A416E4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A416E4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A416E4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3A0225" w:rsidRPr="002739FD" w:rsidTr="007871A5">
        <w:trPr>
          <w:trHeight w:val="35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  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          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          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  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 5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 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 7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  8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    9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ind w:firstLine="708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      11</w:t>
            </w:r>
          </w:p>
        </w:tc>
      </w:tr>
      <w:tr w:rsidR="003A0225" w:rsidRPr="002739FD" w:rsidTr="007871A5">
        <w:trPr>
          <w:trHeight w:val="3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1.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717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Проведение   организационных  мероприятий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3A0225" w:rsidRPr="002739FD" w:rsidTr="007871A5">
        <w:trPr>
          <w:trHeight w:val="206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 1.1.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Ежегодные встречи главы поселения с инвалидами, ветеранами и другими </w:t>
            </w:r>
            <w:proofErr w:type="spellStart"/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маломобильными</w:t>
            </w:r>
            <w:proofErr w:type="spellEnd"/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группами на территории </w:t>
            </w:r>
            <w:r w:rsidR="00576526"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Степновского</w:t>
            </w: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сельского поселения</w:t>
            </w: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(сходы граждан, собрания и др.)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011BD3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</w:t>
            </w:r>
            <w:r w:rsidR="00011BD3"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-202</w:t>
            </w:r>
            <w:r w:rsidR="00011BD3"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6</w:t>
            </w: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гг.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43F2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Times New Roman" w:hAnsi="Arial" w:cs="Arial"/>
                <w:bCs/>
                <w:sz w:val="24"/>
                <w:szCs w:val="24"/>
              </w:rPr>
              <w:t>Глава Степновского сельского поселения</w:t>
            </w:r>
            <w:proofErr w:type="gramStart"/>
            <w:r w:rsidRPr="002739FD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C803F8" w:rsidRPr="002739FD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Выявление социально значимых проблем инвалидов и других маломобильных  групп</w:t>
            </w: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населения </w:t>
            </w:r>
          </w:p>
        </w:tc>
      </w:tr>
      <w:tr w:rsidR="003A0225" w:rsidRPr="002739FD" w:rsidTr="007871A5">
        <w:trPr>
          <w:trHeight w:val="83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 1.2.</w:t>
            </w: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Организация и проведение фестивалей, конкурсов, выставок, культурно-массовых, развивающих, обучающих мероприятий с целью адаптации и реабилитации инвалидов, развитие эстетического вкуса, художественной инициативы, творческих способностей (День пожилого </w:t>
            </w: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человека, День инвалидов)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Местный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011BD3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3,00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011BD3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011BD3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1,00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011BD3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1,00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011BD3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</w:t>
            </w:r>
            <w:r w:rsidR="00011BD3"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-202</w:t>
            </w:r>
            <w:r w:rsidR="00011BD3"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6</w:t>
            </w: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гг.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43F2" w:rsidP="003A0225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социальным вопросам</w:t>
            </w:r>
          </w:p>
        </w:tc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Обеспечение  </w:t>
            </w:r>
            <w:proofErr w:type="spellStart"/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безбарьерного</w:t>
            </w:r>
            <w:proofErr w:type="spellEnd"/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 доступа лицам с ограниченными </w:t>
            </w:r>
            <w:proofErr w:type="gramStart"/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возможностями к объектам</w:t>
            </w:r>
            <w:proofErr w:type="gramEnd"/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инфраструктуры, свободное передвижение в домашних условиях и новый уровень качества жизни </w:t>
            </w: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маломобильных граждан.</w:t>
            </w:r>
          </w:p>
        </w:tc>
      </w:tr>
      <w:tr w:rsidR="003A0225" w:rsidRPr="002739FD" w:rsidTr="007871A5">
        <w:trPr>
          <w:trHeight w:val="50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 Обеспечение беспрепятственного доступа  инвалидов к объектам социальной инфраструктуры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3A0225" w:rsidRPr="002739FD" w:rsidTr="007871A5">
        <w:trPr>
          <w:trHeight w:val="168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2.</w:t>
            </w:r>
            <w:r w:rsidR="00011BD3"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32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Адаптация для инвалидов объектов социальной инфраструктуры путем ремонта, реконструкции, дооборудования техническими средствами адаптации, а также путем организации альтернативного формата предоставления услуг, в том числе на объектах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tabs>
                <w:tab w:val="left" w:pos="285"/>
              </w:tabs>
              <w:suppressAutoHyphens/>
              <w:snapToGrid w:val="0"/>
              <w:spacing w:after="0" w:line="23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Местный бюджет</w:t>
            </w: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C803F8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 квартал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43F2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социальным вопросам</w:t>
            </w:r>
          </w:p>
        </w:tc>
        <w:tc>
          <w:tcPr>
            <w:tcW w:w="29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A0225" w:rsidRPr="002739FD" w:rsidTr="007871A5">
        <w:trPr>
          <w:trHeight w:val="6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32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739F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по программе: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25" w:rsidRPr="002739FD" w:rsidRDefault="003A0225" w:rsidP="003A022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7D3BA8" w:rsidRPr="002739FD" w:rsidRDefault="007D3BA8" w:rsidP="002739FD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  <w:sectPr w:rsidR="007D3BA8" w:rsidRPr="002739FD" w:rsidSect="00011BD3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3A0225" w:rsidRPr="00A416E4" w:rsidRDefault="003A0225" w:rsidP="002739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3A0225" w:rsidRPr="00A416E4" w:rsidSect="007D3B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AD3"/>
    <w:rsid w:val="00011BD3"/>
    <w:rsid w:val="00037303"/>
    <w:rsid w:val="00097E2D"/>
    <w:rsid w:val="000D2F8C"/>
    <w:rsid w:val="00173C79"/>
    <w:rsid w:val="00186040"/>
    <w:rsid w:val="001E5711"/>
    <w:rsid w:val="002739FD"/>
    <w:rsid w:val="003A0225"/>
    <w:rsid w:val="003A3434"/>
    <w:rsid w:val="003A43F2"/>
    <w:rsid w:val="003F5E8A"/>
    <w:rsid w:val="003F7885"/>
    <w:rsid w:val="0041322A"/>
    <w:rsid w:val="00420362"/>
    <w:rsid w:val="00440FC5"/>
    <w:rsid w:val="00470C86"/>
    <w:rsid w:val="00486A72"/>
    <w:rsid w:val="004B55E3"/>
    <w:rsid w:val="004C681F"/>
    <w:rsid w:val="004F2308"/>
    <w:rsid w:val="005464F3"/>
    <w:rsid w:val="00560A12"/>
    <w:rsid w:val="00575739"/>
    <w:rsid w:val="00576526"/>
    <w:rsid w:val="00645475"/>
    <w:rsid w:val="0069211E"/>
    <w:rsid w:val="00787893"/>
    <w:rsid w:val="007D3BA8"/>
    <w:rsid w:val="007D7AA8"/>
    <w:rsid w:val="007E5B41"/>
    <w:rsid w:val="00807F51"/>
    <w:rsid w:val="008C28DD"/>
    <w:rsid w:val="008C32CA"/>
    <w:rsid w:val="008F3173"/>
    <w:rsid w:val="00932C32"/>
    <w:rsid w:val="00953AD3"/>
    <w:rsid w:val="009A1548"/>
    <w:rsid w:val="009D1312"/>
    <w:rsid w:val="009F25FE"/>
    <w:rsid w:val="00A10450"/>
    <w:rsid w:val="00A416E4"/>
    <w:rsid w:val="00A74BA9"/>
    <w:rsid w:val="00AA1569"/>
    <w:rsid w:val="00AC1806"/>
    <w:rsid w:val="00B07A8A"/>
    <w:rsid w:val="00B1621A"/>
    <w:rsid w:val="00B9451C"/>
    <w:rsid w:val="00B95BC8"/>
    <w:rsid w:val="00C542C2"/>
    <w:rsid w:val="00C642D1"/>
    <w:rsid w:val="00C803F8"/>
    <w:rsid w:val="00CC18D1"/>
    <w:rsid w:val="00D245F6"/>
    <w:rsid w:val="00D33025"/>
    <w:rsid w:val="00D4705C"/>
    <w:rsid w:val="00DA5333"/>
    <w:rsid w:val="00E04DB8"/>
    <w:rsid w:val="00E205FB"/>
    <w:rsid w:val="00EA14D8"/>
    <w:rsid w:val="00EB6D03"/>
    <w:rsid w:val="00EC0F53"/>
    <w:rsid w:val="00ED6489"/>
    <w:rsid w:val="00F419C5"/>
    <w:rsid w:val="00F72BC1"/>
    <w:rsid w:val="00F7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C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pk-001</cp:lastModifiedBy>
  <cp:revision>72</cp:revision>
  <dcterms:created xsi:type="dcterms:W3CDTF">2023-10-03T10:12:00Z</dcterms:created>
  <dcterms:modified xsi:type="dcterms:W3CDTF">2023-11-02T06:18:00Z</dcterms:modified>
</cp:coreProperties>
</file>