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A15A1C" w:rsidRDefault="00B32D1C" w:rsidP="00A15A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B32D1C" w:rsidRPr="00A15A1C" w:rsidRDefault="00B32D1C" w:rsidP="00A15A1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ПАЛЛАСОВСКИЙ МУН</w:t>
      </w:r>
      <w:r w:rsidR="002756A7" w:rsidRPr="00A15A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ИЦИПАЛЬНЫЙ РАЙОН</w:t>
      </w:r>
      <w:r w:rsidR="002756A7" w:rsidRPr="00A15A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 АДМИНИСТРАЦИЯ СТЕПНОВСКОГО </w:t>
      </w: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</w:p>
    <w:p w:rsidR="00B32D1C" w:rsidRPr="00A15A1C" w:rsidRDefault="00B32D1C" w:rsidP="00A15A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Pr="00A15A1C" w:rsidRDefault="00B32D1C" w:rsidP="00A15A1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 О С Т А Н О В Л Е Н И Е </w:t>
      </w:r>
    </w:p>
    <w:p w:rsidR="00B32D1C" w:rsidRPr="00A15A1C" w:rsidRDefault="002756A7" w:rsidP="00A15A1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п. Вишневка</w:t>
      </w:r>
    </w:p>
    <w:p w:rsidR="00B32D1C" w:rsidRPr="00A15A1C" w:rsidRDefault="00B32D1C" w:rsidP="00A15A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32D1C" w:rsidRPr="00A15A1C" w:rsidRDefault="00A15A1C" w:rsidP="00A15A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«01» декабря </w:t>
      </w:r>
      <w:r w:rsidR="00A057B4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2023</w:t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     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№64</w:t>
      </w:r>
    </w:p>
    <w:p w:rsidR="00DC0E12" w:rsidRPr="00A15A1C" w:rsidRDefault="00DC0E12" w:rsidP="00A15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A15A1C" w:rsidTr="00A15A1C">
        <w:tc>
          <w:tcPr>
            <w:tcW w:w="4570" w:type="dxa"/>
            <w:shd w:val="clear" w:color="auto" w:fill="FFFFFF" w:themeFill="background1"/>
          </w:tcPr>
          <w:p w:rsidR="001858AA" w:rsidRPr="00A15A1C" w:rsidRDefault="00AC2432" w:rsidP="00A15A1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Программы </w:t>
            </w:r>
            <w:r w:rsidR="00F62E89"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2756A7"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Степновского</w:t>
            </w: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4C17D3"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Палласовского</w:t>
            </w: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муниципального райо</w:t>
            </w:r>
            <w:r w:rsidR="00A057B4"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 Волгоградской области на 2024</w:t>
            </w: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A15A1C" w:rsidRDefault="009F2470" w:rsidP="00A15A1C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943D80" w:rsidRPr="00A15A1C" w:rsidRDefault="00943D80" w:rsidP="00A15A1C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A15A1C" w:rsidRDefault="003E09BA" w:rsidP="00A15A1C">
      <w:pPr>
        <w:tabs>
          <w:tab w:val="left" w:pos="6645"/>
        </w:tabs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>с Федеральным законом</w:t>
      </w: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06.10.2003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131-ФЗ «Об общих принципах местного самоуправления в Российской Федерации», 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>Федеральным законом</w:t>
      </w:r>
      <w:r w:rsidR="005F1AC0"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01.07.2020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>г.</w:t>
      </w:r>
      <w:r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2756A7"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32D1C" w:rsidRPr="00A15A1C">
        <w:rPr>
          <w:rFonts w:ascii="Arial" w:eastAsia="Calibri" w:hAnsi="Arial" w:cs="Arial"/>
          <w:color w:val="000000" w:themeColor="text1"/>
          <w:sz w:val="24"/>
          <w:szCs w:val="24"/>
        </w:rPr>
        <w:t xml:space="preserve">руководствуясь </w:t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Уставом 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поселения, администрация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="00B32D1C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сельского поселения  </w:t>
      </w:r>
    </w:p>
    <w:p w:rsidR="00B32D1C" w:rsidRPr="00A15A1C" w:rsidRDefault="00B32D1C" w:rsidP="00A15A1C">
      <w:pPr>
        <w:tabs>
          <w:tab w:val="left" w:pos="6645"/>
        </w:tabs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DC0E12" w:rsidRPr="00A15A1C" w:rsidRDefault="00B32D1C" w:rsidP="00A15A1C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15A1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974730" w:rsidRPr="00A15A1C" w:rsidRDefault="00974730" w:rsidP="00A1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422B5" w:rsidRPr="00A15A1C" w:rsidRDefault="00AC2432" w:rsidP="00A15A1C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Утвердить Программу </w:t>
      </w:r>
      <w:r w:rsidR="00F62E89" w:rsidRPr="00A15A1C">
        <w:rPr>
          <w:rFonts w:ascii="Arial" w:hAnsi="Arial" w:cs="Arial"/>
          <w:color w:val="000000" w:themeColor="text1"/>
        </w:rPr>
        <w:t>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2756A7" w:rsidRPr="00A15A1C">
        <w:rPr>
          <w:rFonts w:ascii="Arial" w:hAnsi="Arial" w:cs="Arial"/>
          <w:color w:val="000000" w:themeColor="text1"/>
        </w:rPr>
        <w:t xml:space="preserve"> Степновского</w:t>
      </w:r>
      <w:r w:rsidR="00F62E89" w:rsidRPr="00A15A1C">
        <w:rPr>
          <w:rFonts w:ascii="Arial" w:hAnsi="Arial" w:cs="Arial"/>
          <w:color w:val="000000" w:themeColor="text1"/>
        </w:rPr>
        <w:t xml:space="preserve"> сельского поселения </w:t>
      </w:r>
      <w:r w:rsidR="004C17D3" w:rsidRPr="00A15A1C">
        <w:rPr>
          <w:rFonts w:ascii="Arial" w:hAnsi="Arial" w:cs="Arial"/>
          <w:color w:val="000000" w:themeColor="text1"/>
        </w:rPr>
        <w:t>Палласовского</w:t>
      </w:r>
      <w:r w:rsidR="00F62E89" w:rsidRPr="00A15A1C">
        <w:rPr>
          <w:rFonts w:ascii="Arial" w:hAnsi="Arial" w:cs="Arial"/>
          <w:color w:val="000000" w:themeColor="text1"/>
        </w:rPr>
        <w:t xml:space="preserve"> муниципального райо</w:t>
      </w:r>
      <w:r w:rsidR="00A057B4" w:rsidRPr="00A15A1C">
        <w:rPr>
          <w:rFonts w:ascii="Arial" w:hAnsi="Arial" w:cs="Arial"/>
          <w:color w:val="000000" w:themeColor="text1"/>
        </w:rPr>
        <w:t>на Волгоградской области на 2024</w:t>
      </w:r>
      <w:r w:rsidR="00F62E89" w:rsidRPr="00A15A1C">
        <w:rPr>
          <w:rFonts w:ascii="Arial" w:hAnsi="Arial" w:cs="Arial"/>
          <w:color w:val="000000" w:themeColor="text1"/>
        </w:rPr>
        <w:t xml:space="preserve"> год</w:t>
      </w:r>
      <w:r w:rsidR="0094520D" w:rsidRPr="00A15A1C">
        <w:rPr>
          <w:rFonts w:ascii="Arial" w:hAnsi="Arial" w:cs="Arial"/>
          <w:color w:val="000000" w:themeColor="text1"/>
        </w:rPr>
        <w:t>.</w:t>
      </w:r>
    </w:p>
    <w:p w:rsidR="004C17D3" w:rsidRPr="00A15A1C" w:rsidRDefault="00F77D92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2</w:t>
      </w:r>
      <w:r w:rsidR="004C17D3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A15A1C" w:rsidRDefault="00A15A1C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F77D92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4C17D3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. Настоящее Постановление вступает в силу со дня его опубликования (обнаро</w:t>
      </w:r>
      <w:r w:rsidR="00146BEF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дования), и распростр</w:t>
      </w:r>
      <w:r w:rsidR="00A057B4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аняет свое действие с 01.01.2024</w:t>
      </w:r>
      <w:r w:rsidR="00146BEF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г.</w:t>
      </w:r>
    </w:p>
    <w:p w:rsidR="00B627BB" w:rsidRPr="00A15A1C" w:rsidRDefault="00B627BB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146BEF" w:rsidRPr="00A15A1C" w:rsidRDefault="00146BEF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627BB" w:rsidRPr="00A15A1C" w:rsidRDefault="00B627BB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627BB" w:rsidRPr="00A15A1C" w:rsidRDefault="00B627BB" w:rsidP="00A15A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C17D3" w:rsidRPr="00A15A1C" w:rsidRDefault="004C17D3" w:rsidP="00A15A1C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2756A7" w:rsidRPr="00A15A1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Степновского</w:t>
      </w:r>
      <w:r w:rsidR="00E733E7" w:rsidRPr="00A15A1C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r w:rsidR="002756A7" w:rsidRPr="00A15A1C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А.Г.Егоров</w:t>
      </w:r>
    </w:p>
    <w:p w:rsidR="004C17D3" w:rsidRPr="00A15A1C" w:rsidRDefault="004C17D3" w:rsidP="00A15A1C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ab/>
      </w:r>
    </w:p>
    <w:p w:rsidR="004C17D3" w:rsidRPr="00A15A1C" w:rsidRDefault="00A15A1C" w:rsidP="00A15A1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рег: 64/</w:t>
      </w:r>
      <w:r w:rsidR="00A057B4" w:rsidRPr="00A15A1C">
        <w:rPr>
          <w:rFonts w:ascii="Arial" w:hAnsi="Arial" w:cs="Arial"/>
          <w:color w:val="000000" w:themeColor="text1"/>
          <w:sz w:val="24"/>
          <w:szCs w:val="24"/>
          <w:lang w:eastAsia="ru-RU"/>
        </w:rPr>
        <w:t>2023</w:t>
      </w:r>
    </w:p>
    <w:p w:rsidR="002124AF" w:rsidRPr="00A15A1C" w:rsidRDefault="002124AF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Pr="00A15A1C" w:rsidRDefault="009A7BEE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A7BEE" w:rsidRPr="00A15A1C" w:rsidRDefault="009A7BEE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7BB" w:rsidRPr="00A15A1C" w:rsidRDefault="00B627BB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627BB" w:rsidRPr="00A15A1C" w:rsidRDefault="00B627BB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17D3" w:rsidRPr="00A15A1C" w:rsidRDefault="004C17D3" w:rsidP="00A15A1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4C17D3" w:rsidRPr="00A15A1C" w:rsidRDefault="004C17D3" w:rsidP="00A15A1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4C17D3" w:rsidRPr="00A15A1C" w:rsidRDefault="002756A7" w:rsidP="00A15A1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C17D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</w:p>
    <w:p w:rsidR="004C17D3" w:rsidRPr="00A15A1C" w:rsidRDefault="00A15A1C" w:rsidP="00A15A1C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«01» декабря</w:t>
      </w:r>
      <w:r w:rsidR="00A057B4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г. №64</w:t>
      </w:r>
      <w:r w:rsidR="004C17D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124AF" w:rsidRPr="00A15A1C" w:rsidRDefault="002124AF" w:rsidP="00A15A1C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24AF" w:rsidRPr="00A15A1C" w:rsidRDefault="002124AF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ПРОГРАММА</w:t>
      </w:r>
    </w:p>
    <w:p w:rsidR="009B7A9F" w:rsidRPr="00A15A1C" w:rsidRDefault="00F62E89" w:rsidP="00A15A1C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2756A7" w:rsidRPr="00A15A1C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Степновского </w:t>
      </w: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сельского поселения </w:t>
      </w:r>
      <w:r w:rsidR="004C17D3"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>Палласовского</w:t>
      </w: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района Волгоградской области </w:t>
      </w:r>
      <w:bookmarkEnd w:id="1"/>
      <w:r w:rsidR="00A057B4"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>на 2024</w:t>
      </w:r>
      <w:r w:rsidRPr="00A15A1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B7A9F" w:rsidRPr="00A15A1C" w:rsidRDefault="008A6EA8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1</w:t>
      </w:r>
      <w:r w:rsidR="009B7A9F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Аналитическая часть Программы</w:t>
      </w:r>
    </w:p>
    <w:p w:rsidR="00981697" w:rsidRPr="00A15A1C" w:rsidRDefault="00981697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1697" w:rsidRPr="00A15A1C" w:rsidRDefault="00981697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2" w:name="_Hlk83111327"/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81697" w:rsidRPr="00A15A1C" w:rsidRDefault="00981697" w:rsidP="00A15A1C">
      <w:pPr>
        <w:tabs>
          <w:tab w:val="left" w:pos="2850"/>
        </w:tabs>
        <w:suppressAutoHyphens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D5544D" w:rsidP="00A15A1C">
      <w:pPr>
        <w:tabs>
          <w:tab w:val="left" w:pos="2850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5A1C">
        <w:rPr>
          <w:rFonts w:ascii="Arial" w:hAnsi="Arial" w:cs="Arial"/>
          <w:color w:val="000000" w:themeColor="text1"/>
          <w:sz w:val="24"/>
          <w:szCs w:val="24"/>
        </w:rPr>
        <w:t>1.1.</w:t>
      </w:r>
      <w:r w:rsidR="009B7A9F" w:rsidRPr="00A15A1C">
        <w:rPr>
          <w:rFonts w:ascii="Arial" w:hAnsi="Arial" w:cs="Arial"/>
          <w:color w:val="000000" w:themeColor="text1"/>
          <w:sz w:val="24"/>
          <w:szCs w:val="24"/>
        </w:rPr>
        <w:t>Вид осуществляемого муниципального контроля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F4384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4C17D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осуществляется </w:t>
      </w:r>
      <w:r w:rsidR="00C50C7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4C17D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(далее – </w:t>
      </w:r>
      <w:r w:rsidR="00C50C7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Контрольный орган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F4384D" w:rsidRPr="00A15A1C" w:rsidRDefault="00F4384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D5544D" w:rsidP="00A15A1C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1.2. </w:t>
      </w:r>
      <w:r w:rsidR="009B7A9F" w:rsidRPr="00A15A1C">
        <w:rPr>
          <w:rFonts w:ascii="Arial" w:hAnsi="Arial" w:cs="Arial"/>
          <w:color w:val="000000" w:themeColor="text1"/>
        </w:rPr>
        <w:t>Обзор по виду муниципального контроля.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15A1C" w:rsidRPr="00A15A1C" w:rsidRDefault="00F4384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Степновского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сельского поселения </w:t>
      </w:r>
      <w:r w:rsidR="004C17D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Палласовского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A15A1C" w:rsidRDefault="00F54150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3E0D6E" w:rsidP="00A15A1C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1.3. </w:t>
      </w:r>
      <w:r w:rsidR="009B7A9F" w:rsidRPr="00A15A1C">
        <w:rPr>
          <w:rFonts w:ascii="Arial" w:hAnsi="Arial" w:cs="Arial"/>
          <w:color w:val="000000" w:themeColor="text1"/>
        </w:rPr>
        <w:t>Муниципальный контроль осуществляется посредством: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F4384D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F4384D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A958A0" w:rsidP="00A15A1C">
      <w:pPr>
        <w:pStyle w:val="a3"/>
        <w:tabs>
          <w:tab w:val="left" w:pos="2850"/>
        </w:tabs>
        <w:suppressAutoHyphens/>
        <w:ind w:left="709"/>
        <w:jc w:val="center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1.4. </w:t>
      </w:r>
      <w:r w:rsidR="009B7A9F" w:rsidRPr="00A15A1C">
        <w:rPr>
          <w:rFonts w:ascii="Arial" w:hAnsi="Arial" w:cs="Arial"/>
          <w:color w:val="000000" w:themeColor="text1"/>
        </w:rPr>
        <w:t>Подконтрольные субъекты: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A50C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226AC" w:rsidRPr="00A15A1C" w:rsidRDefault="00A958A0" w:rsidP="00A15A1C">
      <w:pPr>
        <w:tabs>
          <w:tab w:val="left" w:pos="285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5A1C">
        <w:rPr>
          <w:rFonts w:ascii="Arial" w:hAnsi="Arial" w:cs="Arial"/>
          <w:color w:val="000000" w:themeColor="text1"/>
          <w:sz w:val="24"/>
          <w:szCs w:val="24"/>
        </w:rPr>
        <w:t xml:space="preserve">             1.5. </w:t>
      </w:r>
      <w:r w:rsidR="009B7A9F" w:rsidRPr="00A15A1C">
        <w:rPr>
          <w:rFonts w:ascii="Arial" w:hAnsi="Arial" w:cs="Arial"/>
          <w:color w:val="000000" w:themeColor="text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A15A1C">
        <w:rPr>
          <w:rFonts w:ascii="Arial" w:hAnsi="Arial" w:cs="Arial"/>
          <w:color w:val="000000" w:themeColor="text1"/>
          <w:sz w:val="24"/>
          <w:szCs w:val="24"/>
        </w:rPr>
        <w:t>Контрольным органом</w:t>
      </w:r>
      <w:r w:rsidR="00BB7372" w:rsidRPr="00A15A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236F" w:rsidRPr="00A15A1C">
        <w:rPr>
          <w:rFonts w:ascii="Arial" w:hAnsi="Arial" w:cs="Arial"/>
          <w:color w:val="000000" w:themeColor="text1"/>
          <w:sz w:val="24"/>
          <w:szCs w:val="24"/>
        </w:rPr>
        <w:t>мероприятий по муниципальному жилищному контролю</w:t>
      </w:r>
      <w:r w:rsidR="009B7A9F" w:rsidRPr="00A15A1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B7A9F" w:rsidRPr="00A15A1C" w:rsidRDefault="00E226AC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Жилищный кодекс Российской Федерации;</w:t>
      </w:r>
    </w:p>
    <w:p w:rsidR="00E226AC" w:rsidRPr="00A15A1C" w:rsidRDefault="00E226AC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226AC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A15A1C" w:rsidRDefault="00E226AC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A15A1C" w:rsidRDefault="00E226AC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Постановление Пр</w:t>
      </w:r>
      <w:bookmarkStart w:id="3" w:name="_GoBack"/>
      <w:bookmarkEnd w:id="3"/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авительства РФ от 15.05.2013 № 416 «О порядке осуществления деятельности по управлению многоквартирными домами».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9F" w:rsidRPr="00A15A1C" w:rsidRDefault="00AC7425" w:rsidP="00A15A1C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1.6. </w:t>
      </w:r>
      <w:r w:rsidR="009B7A9F" w:rsidRPr="00A15A1C">
        <w:rPr>
          <w:rFonts w:ascii="Arial" w:hAnsi="Arial" w:cs="Arial"/>
          <w:color w:val="000000" w:themeColor="text1"/>
        </w:rPr>
        <w:t>Анализ и оценка рисков причинения вреда охраняемым законом ценностям.</w:t>
      </w:r>
    </w:p>
    <w:p w:rsidR="009B7A9F" w:rsidRPr="00A15A1C" w:rsidRDefault="009B7A9F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353D" w:rsidRPr="00A15A1C" w:rsidRDefault="00DC353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A15A1C" w:rsidRDefault="00DC353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A15A1C" w:rsidRDefault="00DC353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2756A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ролируемым лицом, в том числе в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A15A1C" w:rsidRDefault="00DC353D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A15A1C" w:rsidRDefault="00AC7425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2</w:t>
      </w:r>
      <w:r w:rsidR="0069094E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Цели и задачи Программы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9094E" w:rsidRPr="00A15A1C" w:rsidRDefault="00AC7425" w:rsidP="00A15A1C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2.1. </w:t>
      </w:r>
      <w:r w:rsidR="0069094E" w:rsidRPr="00A15A1C">
        <w:rPr>
          <w:rFonts w:ascii="Arial" w:hAnsi="Arial" w:cs="Arial"/>
          <w:color w:val="000000" w:themeColor="text1"/>
        </w:rPr>
        <w:t>Цели Программы: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A15A1C" w:rsidRDefault="00AC7425" w:rsidP="00A15A1C">
      <w:pPr>
        <w:pStyle w:val="a3"/>
        <w:tabs>
          <w:tab w:val="left" w:pos="2850"/>
        </w:tabs>
        <w:suppressAutoHyphens/>
        <w:ind w:left="709"/>
        <w:jc w:val="both"/>
        <w:rPr>
          <w:rFonts w:ascii="Arial" w:hAnsi="Arial" w:cs="Arial"/>
          <w:color w:val="000000" w:themeColor="text1"/>
        </w:rPr>
      </w:pPr>
      <w:r w:rsidRPr="00A15A1C">
        <w:rPr>
          <w:rFonts w:ascii="Arial" w:hAnsi="Arial" w:cs="Arial"/>
          <w:color w:val="000000" w:themeColor="text1"/>
        </w:rPr>
        <w:t xml:space="preserve">2.2. </w:t>
      </w:r>
      <w:r w:rsidR="0069094E" w:rsidRPr="00A15A1C">
        <w:rPr>
          <w:rFonts w:ascii="Arial" w:hAnsi="Arial" w:cs="Arial"/>
          <w:color w:val="000000" w:themeColor="text1"/>
        </w:rPr>
        <w:t>Задачи Программы: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</w:t>
      </w:r>
      <w:r w:rsidR="00AD422E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ение прозрачности осуществляемой</w:t>
      </w:r>
      <w:r w:rsidR="00BB7372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F2553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Контрольным органом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контрольной деятельности;</w:t>
      </w:r>
    </w:p>
    <w:p w:rsidR="0069094E" w:rsidRPr="00A15A1C" w:rsidRDefault="0069094E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F1626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E64C34" w:rsidRPr="00A15A1C" w:rsidRDefault="00E64C34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70BC5" w:rsidRPr="00A15A1C" w:rsidRDefault="00070BC5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64C34" w:rsidRPr="00A15A1C" w:rsidRDefault="00E94B70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Раздел 3</w:t>
      </w:r>
      <w:r w:rsidR="00E64C34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863306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A15A1C" w:rsidRDefault="00E64C34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64C34" w:rsidRPr="00A15A1C" w:rsidRDefault="004F1626" w:rsidP="00A15A1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41C5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нь мероприятий Программы на 2024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</w:t>
      </w:r>
      <w:r w:rsidR="00F36CEB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специалисты </w:t>
      </w:r>
      <w:r w:rsidR="00307D8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B627BB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Степновского</w:t>
      </w:r>
      <w:r w:rsidR="00307D87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приведены в Плане мероприятий по профилактике нарушений жи</w:t>
      </w:r>
      <w:r w:rsidR="002B7361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лищного </w:t>
      </w:r>
      <w:r w:rsidR="00ED41C5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 на 2024</w:t>
      </w: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(приложение).</w:t>
      </w:r>
    </w:p>
    <w:p w:rsidR="00406E73" w:rsidRPr="00A15A1C" w:rsidRDefault="00406E73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06E73" w:rsidRPr="00A15A1C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A15A1C" w:rsidRDefault="00A15A1C" w:rsidP="00A15A1C">
      <w:pPr>
        <w:tabs>
          <w:tab w:val="left" w:pos="2850"/>
        </w:tabs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E17928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</w:t>
      </w:r>
    </w:p>
    <w:p w:rsidR="00E17928" w:rsidRPr="00A15A1C" w:rsidRDefault="00071DDD" w:rsidP="00A15A1C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E17928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A15A1C" w:rsidRDefault="00012EE9" w:rsidP="00A15A1C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2024</w:t>
      </w:r>
      <w:r w:rsidR="00E17928"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</w:p>
    <w:p w:rsidR="00E17928" w:rsidRPr="00A15A1C" w:rsidRDefault="00E17928" w:rsidP="00A15A1C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17928" w:rsidRPr="00A15A1C" w:rsidRDefault="00E17928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E17928" w:rsidRPr="00A15A1C" w:rsidRDefault="00E17928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мероприятий по профилактике нарушений </w:t>
      </w:r>
      <w:r w:rsidR="000B1877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жилищного законодательства </w:t>
      </w: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B627BB" w:rsidRPr="00A15A1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4C17D3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Палласовского</w:t>
      </w: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муниципального райо</w:t>
      </w:r>
      <w:r w:rsidR="00012EE9"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Волгоградской области на 2024</w:t>
      </w: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год</w:t>
      </w:r>
    </w:p>
    <w:p w:rsidR="00E17928" w:rsidRPr="00A15A1C" w:rsidRDefault="00E17928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73"/>
        <w:gridCol w:w="4692"/>
        <w:gridCol w:w="4519"/>
        <w:gridCol w:w="2831"/>
        <w:gridCol w:w="2548"/>
      </w:tblGrid>
      <w:tr w:rsidR="00375333" w:rsidRPr="00A15A1C" w:rsidTr="00406E73">
        <w:tc>
          <w:tcPr>
            <w:tcW w:w="526" w:type="dxa"/>
            <w:vAlign w:val="center"/>
          </w:tcPr>
          <w:p w:rsidR="00E17928" w:rsidRPr="00A15A1C" w:rsidRDefault="00E17928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A15A1C" w:rsidRDefault="00E17928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375333" w:rsidRPr="00A15A1C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5333" w:rsidRPr="00A15A1C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A15A1C" w:rsidRDefault="00DF464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075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1D075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A15A1C" w:rsidRDefault="001D075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075E" w:rsidRPr="00A15A1C" w:rsidRDefault="00DF464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73E8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1D075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1D075E" w:rsidRPr="00A15A1C" w:rsidRDefault="00B627BB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B73E8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A15A1C" w:rsidRDefault="008F3612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A15A1C" w:rsidRDefault="008F3612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A15A1C" w:rsidRDefault="008F3612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A15A1C" w:rsidRDefault="008F3612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A15A1C" w:rsidRDefault="00F763E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20 января </w:t>
            </w:r>
            <w:r w:rsidR="006653A9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B73E8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A15A1C" w:rsidRDefault="008F3612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1FC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Размещение доклада о правоприменительной практике на </w:t>
            </w:r>
            <w:r w:rsidR="00F763E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A15A1C" w:rsidRDefault="00F763E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30 января </w:t>
            </w:r>
            <w:r w:rsidR="006653A9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B73E8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B73E8E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B73E8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B73E8E" w:rsidRPr="00A15A1C" w:rsidRDefault="005C1FC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Align w:val="center"/>
          </w:tcPr>
          <w:p w:rsidR="00B73E8E" w:rsidRPr="00A15A1C" w:rsidRDefault="00B73E8E" w:rsidP="00A15A1C">
            <w:pPr>
              <w:tabs>
                <w:tab w:val="left" w:pos="28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B627BB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6D40E3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6D40E3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6D40E3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B73E8E" w:rsidRPr="00A15A1C" w:rsidRDefault="005C1FCE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595D" w:rsidRPr="00A15A1C" w:rsidRDefault="00D2595D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5C1FCE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B627BB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5C1FCE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E733E7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Комсомольского</w:t>
            </w: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</w:t>
            </w: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5C1FCE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375333" w:rsidRPr="00A15A1C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специалист администрации</w:t>
            </w:r>
          </w:p>
          <w:p w:rsidR="00B627BB" w:rsidRPr="00A15A1C" w:rsidRDefault="00B627BB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Степновского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627BB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Степновского</w:t>
            </w:r>
          </w:p>
          <w:p w:rsidR="009A49E5" w:rsidRPr="00A15A1C" w:rsidRDefault="009A49E5" w:rsidP="00A15A1C">
            <w:pPr>
              <w:tabs>
                <w:tab w:val="left" w:pos="285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1FCE" w:rsidRPr="00A15A1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</w:tbl>
    <w:p w:rsidR="00202B6D" w:rsidRPr="00A15A1C" w:rsidRDefault="00B73E8E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2B6D" w:rsidRPr="00A15A1C" w:rsidRDefault="00202B6D" w:rsidP="00A15A1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202B6D" w:rsidRPr="00A15A1C" w:rsidRDefault="00202B6D" w:rsidP="00A15A1C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202B6D" w:rsidRPr="00A15A1C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A15A1C" w:rsidRDefault="00863306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15A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A15A1C" w:rsidRDefault="00863306" w:rsidP="00A15A1C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A15A1C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Величина</w:t>
            </w:r>
          </w:p>
        </w:tc>
      </w:tr>
      <w:tr w:rsidR="00375333" w:rsidRPr="00A15A1C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Полнота информации, размещенной администрацией</w:t>
            </w:r>
            <w:r w:rsidR="00B627BB"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Степновского</w:t>
            </w: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ерального закона от 31 июля 2020</w:t>
            </w: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</w:t>
            </w:r>
          </w:p>
        </w:tc>
      </w:tr>
      <w:tr w:rsidR="00375333" w:rsidRPr="00A15A1C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863306" w:rsidRPr="00A15A1C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863306" w:rsidP="00A15A1C">
            <w:pPr>
              <w:pStyle w:val="18"/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A15A1C" w:rsidRDefault="001A6948" w:rsidP="00A15A1C">
            <w:pPr>
              <w:pStyle w:val="18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не менее 2</w:t>
            </w:r>
            <w:r w:rsidR="00863306" w:rsidRPr="00A15A1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FC1390" w:rsidRPr="00A15A1C" w:rsidRDefault="00FC1390" w:rsidP="00A15A1C">
      <w:pPr>
        <w:spacing w:after="0" w:line="240" w:lineRule="auto"/>
        <w:rPr>
          <w:rFonts w:ascii="Arial" w:eastAsia="SimSun" w:hAnsi="Arial" w:cs="Arial"/>
          <w:b/>
          <w:color w:val="000000" w:themeColor="text1"/>
          <w:sz w:val="24"/>
          <w:szCs w:val="24"/>
          <w:lang w:eastAsia="ru-RU"/>
        </w:rPr>
      </w:pPr>
    </w:p>
    <w:sectPr w:rsidR="00FC1390" w:rsidRPr="00A15A1C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5B" w:rsidRDefault="004F305B" w:rsidP="00DC0E12">
      <w:pPr>
        <w:spacing w:after="0" w:line="240" w:lineRule="auto"/>
      </w:pPr>
      <w:r>
        <w:separator/>
      </w:r>
    </w:p>
  </w:endnote>
  <w:endnote w:type="continuationSeparator" w:id="1">
    <w:p w:rsidR="004F305B" w:rsidRDefault="004F305B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5B" w:rsidRDefault="004F305B" w:rsidP="00DC0E12">
      <w:pPr>
        <w:spacing w:after="0" w:line="240" w:lineRule="auto"/>
      </w:pPr>
      <w:r>
        <w:separator/>
      </w:r>
    </w:p>
  </w:footnote>
  <w:footnote w:type="continuationSeparator" w:id="1">
    <w:p w:rsidR="004F305B" w:rsidRDefault="004F305B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C4871"/>
    <w:rsid w:val="000F03CB"/>
    <w:rsid w:val="000F11E2"/>
    <w:rsid w:val="0011065F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1F47D7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756A7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43DA"/>
    <w:rsid w:val="0036678A"/>
    <w:rsid w:val="00375333"/>
    <w:rsid w:val="00375B8B"/>
    <w:rsid w:val="003A2746"/>
    <w:rsid w:val="003A7013"/>
    <w:rsid w:val="003E09BA"/>
    <w:rsid w:val="003E0D6E"/>
    <w:rsid w:val="003E424C"/>
    <w:rsid w:val="00406422"/>
    <w:rsid w:val="00406E73"/>
    <w:rsid w:val="00414D18"/>
    <w:rsid w:val="00427F0B"/>
    <w:rsid w:val="00430D88"/>
    <w:rsid w:val="00461787"/>
    <w:rsid w:val="004664EB"/>
    <w:rsid w:val="0046703A"/>
    <w:rsid w:val="004826CA"/>
    <w:rsid w:val="00494415"/>
    <w:rsid w:val="004C17D3"/>
    <w:rsid w:val="004C3DE0"/>
    <w:rsid w:val="004C6AF2"/>
    <w:rsid w:val="004D5E24"/>
    <w:rsid w:val="004E4EB0"/>
    <w:rsid w:val="004E636B"/>
    <w:rsid w:val="004F1626"/>
    <w:rsid w:val="004F2553"/>
    <w:rsid w:val="004F305B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6973"/>
    <w:rsid w:val="0091730B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F0B02"/>
    <w:rsid w:val="009F2470"/>
    <w:rsid w:val="00A057B4"/>
    <w:rsid w:val="00A07A48"/>
    <w:rsid w:val="00A15A1C"/>
    <w:rsid w:val="00A30838"/>
    <w:rsid w:val="00A3191B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011F"/>
    <w:rsid w:val="00AD422E"/>
    <w:rsid w:val="00AE22C6"/>
    <w:rsid w:val="00B00310"/>
    <w:rsid w:val="00B052D8"/>
    <w:rsid w:val="00B10800"/>
    <w:rsid w:val="00B113E5"/>
    <w:rsid w:val="00B1663D"/>
    <w:rsid w:val="00B32D1C"/>
    <w:rsid w:val="00B37156"/>
    <w:rsid w:val="00B379B2"/>
    <w:rsid w:val="00B578E5"/>
    <w:rsid w:val="00B62345"/>
    <w:rsid w:val="00B627BB"/>
    <w:rsid w:val="00B70227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2161"/>
    <w:rsid w:val="00BB4243"/>
    <w:rsid w:val="00BB6C85"/>
    <w:rsid w:val="00BB7372"/>
    <w:rsid w:val="00BC1895"/>
    <w:rsid w:val="00BC1E66"/>
    <w:rsid w:val="00BD1FA3"/>
    <w:rsid w:val="00BE6F36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52005"/>
    <w:rsid w:val="00C64ADF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859FA"/>
    <w:rsid w:val="00D92D71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3E44"/>
    <w:rsid w:val="00E2599E"/>
    <w:rsid w:val="00E36DCA"/>
    <w:rsid w:val="00E437B2"/>
    <w:rsid w:val="00E447F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26077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E5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A0CD-70B5-4EA3-93F9-014A7838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pk-001</cp:lastModifiedBy>
  <cp:revision>21</cp:revision>
  <cp:lastPrinted>2023-09-07T08:43:00Z</cp:lastPrinted>
  <dcterms:created xsi:type="dcterms:W3CDTF">2023-09-05T05:16:00Z</dcterms:created>
  <dcterms:modified xsi:type="dcterms:W3CDTF">2023-12-01T07:26:00Z</dcterms:modified>
</cp:coreProperties>
</file>