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4C" w:rsidRPr="00587D30" w:rsidRDefault="00EF1B4C" w:rsidP="007B1F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7B1FCF" w:rsidRDefault="005272E7" w:rsidP="008068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B1FC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5272E7" w:rsidRPr="007B1FCF" w:rsidRDefault="005272E7" w:rsidP="0080683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B1FC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ПАЛЛАСОВСКИЙ МУНИЦИПАЛЬНЫЙ </w:t>
      </w:r>
      <w:r w:rsidR="00CE0FF9" w:rsidRPr="007B1FC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РАЙОН</w:t>
      </w:r>
      <w:r w:rsidR="00CE0FF9" w:rsidRPr="007B1FC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Pr="007B1FC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:rsidR="005272E7" w:rsidRPr="007B1FCF" w:rsidRDefault="005272E7" w:rsidP="008068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5272E7" w:rsidRDefault="005272E7" w:rsidP="008068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7B1FC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7B1FC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7B1FCF" w:rsidRPr="007B1FCF" w:rsidRDefault="007B1FCF" w:rsidP="008068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5272E7" w:rsidRPr="007B1FCF" w:rsidRDefault="005272E7" w:rsidP="0080683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8E503F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8E503F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="000F53C0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2024</w:t>
      </w: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</w:t>
      </w: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</w:t>
      </w:r>
      <w:r w:rsidR="005905BD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п. Вишневка                                                     </w:t>
      </w: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 w:rsidR="008E503F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</w:p>
    <w:p w:rsidR="005272E7" w:rsidRPr="007B1FCF" w:rsidRDefault="005272E7" w:rsidP="0080683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7B1FCF" w:rsidRDefault="005272E7" w:rsidP="0080683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«О внесении изменений и дополнений </w:t>
      </w:r>
    </w:p>
    <w:p w:rsidR="005272E7" w:rsidRPr="007B1FCF" w:rsidRDefault="005272E7" w:rsidP="0080683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5905BD"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92 </w:t>
      </w:r>
      <w:r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от «</w:t>
      </w:r>
      <w:r w:rsidR="005905BD"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22</w:t>
      </w:r>
      <w:r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</w:t>
      </w:r>
      <w:r w:rsidR="005905BD"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августа  2022</w:t>
      </w:r>
      <w:r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F02F56" w:rsidRPr="007B1FCF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7B1FCF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Об утверждении Административного регламента</w:t>
      </w:r>
    </w:p>
    <w:p w:rsidR="00F02F56" w:rsidRPr="007B1FCF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7B1FCF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предоставления муниципальной услуги</w:t>
      </w:r>
    </w:p>
    <w:p w:rsidR="00F02F56" w:rsidRPr="007B1FCF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7B1F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«Принятие документов, а также выдача решений </w:t>
      </w:r>
    </w:p>
    <w:p w:rsidR="00F02F56" w:rsidRPr="007B1FCF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7B1F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о переводе или об отказе в переводе жилого помещения</w:t>
      </w:r>
    </w:p>
    <w:p w:rsidR="00F02F56" w:rsidRPr="007B1FCF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7B1FC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в нежилое или нежилого помещения в жилое помещение»  </w:t>
      </w:r>
    </w:p>
    <w:p w:rsidR="005272E7" w:rsidRPr="007B1FCF" w:rsidRDefault="005272E7" w:rsidP="0080683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F02F56" w:rsidRDefault="005272E7" w:rsidP="007B1FC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5905BD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Степновского </w:t>
      </w: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905BD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Степновского </w:t>
      </w: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поселения</w:t>
      </w:r>
    </w:p>
    <w:p w:rsidR="007B1FCF" w:rsidRPr="007B1FCF" w:rsidRDefault="007B1FCF" w:rsidP="007B1FC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272E7" w:rsidRPr="007B1FCF" w:rsidRDefault="005272E7" w:rsidP="0080683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5272E7" w:rsidRPr="007B1FCF" w:rsidRDefault="005272E7" w:rsidP="0080683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F02F56" w:rsidRPr="007B1FCF" w:rsidRDefault="005905BD" w:rsidP="008068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</w:t>
      </w:r>
      <w:r w:rsidR="005272E7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Степновского </w:t>
      </w:r>
      <w:r w:rsidR="005272E7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 поселения №</w:t>
      </w: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92</w:t>
      </w:r>
      <w:r w:rsidR="005272E7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«</w:t>
      </w: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22</w:t>
      </w:r>
      <w:r w:rsidR="005272E7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августа  2022</w:t>
      </w:r>
      <w:r w:rsidR="005272E7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</w:t>
      </w:r>
      <w:proofErr w:type="gramStart"/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02F56" w:rsidRPr="007B1FC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</w:t>
      </w:r>
      <w:proofErr w:type="gramEnd"/>
      <w:r w:rsidR="00F02F56" w:rsidRPr="007B1FC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б утверждении Административного регламента</w:t>
      </w:r>
      <w:r w:rsidRPr="007B1FC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02F56" w:rsidRPr="007B1FC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предоставления муниципальной услуги</w:t>
      </w:r>
      <w:r w:rsidRPr="007B1FC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02F56" w:rsidRPr="007B1FCF">
        <w:rPr>
          <w:rFonts w:ascii="Arial" w:eastAsia="Calibri" w:hAnsi="Arial" w:cs="Arial"/>
          <w:bCs/>
          <w:color w:val="000000" w:themeColor="text1"/>
          <w:sz w:val="24"/>
          <w:szCs w:val="24"/>
        </w:rPr>
        <w:t>«Принятие документов, а также выдача решений о переводе или об отказе в переводе жилого помещенияв нежилое или нежилого помещения в жилое помещение»</w:t>
      </w:r>
      <w:r w:rsidR="00F856DD" w:rsidRPr="007B1FCF">
        <w:rPr>
          <w:rFonts w:ascii="Arial" w:eastAsia="Calibri" w:hAnsi="Arial" w:cs="Arial"/>
          <w:bCs/>
          <w:color w:val="000000" w:themeColor="text1"/>
          <w:sz w:val="24"/>
          <w:szCs w:val="24"/>
        </w:rPr>
        <w:t>.</w:t>
      </w:r>
    </w:p>
    <w:p w:rsidR="008E503F" w:rsidRPr="007B1FCF" w:rsidRDefault="008E503F" w:rsidP="00806835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503F" w:rsidRPr="007B1FCF" w:rsidRDefault="009438FC" w:rsidP="00806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1FCF">
        <w:rPr>
          <w:rFonts w:ascii="Arial" w:hAnsi="Arial" w:cs="Arial"/>
          <w:b/>
          <w:color w:val="000000" w:themeColor="text1"/>
          <w:sz w:val="24"/>
          <w:szCs w:val="24"/>
        </w:rPr>
        <w:t xml:space="preserve">1.1. </w:t>
      </w:r>
      <w:r w:rsidR="00806835" w:rsidRPr="007B1FCF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 3.3.3. Раздела 3</w:t>
      </w:r>
      <w:r w:rsidR="001465DA" w:rsidRPr="007B1FCF">
        <w:rPr>
          <w:rFonts w:ascii="Arial" w:hAnsi="Arial" w:cs="Arial"/>
          <w:b/>
          <w:color w:val="000000" w:themeColor="text1"/>
          <w:sz w:val="24"/>
          <w:szCs w:val="24"/>
        </w:rPr>
        <w:t xml:space="preserve"> Регламента</w:t>
      </w:r>
      <w:r w:rsidR="00D424E8" w:rsidRPr="007B1FCF">
        <w:rPr>
          <w:rFonts w:ascii="Arial" w:hAnsi="Arial" w:cs="Arial"/>
          <w:b/>
          <w:color w:val="000000" w:themeColor="text1"/>
          <w:sz w:val="24"/>
          <w:szCs w:val="24"/>
        </w:rPr>
        <w:t xml:space="preserve"> изложить в следующей редакции:</w:t>
      </w:r>
    </w:p>
    <w:p w:rsidR="00806835" w:rsidRPr="007B1FCF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1FCF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3.3.3. По итогам рассмотрения заявления уполномоченный орган: </w:t>
      </w:r>
    </w:p>
    <w:p w:rsidR="00806835" w:rsidRPr="007B1FCF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806835" w:rsidRPr="007B1FCF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806835" w:rsidRPr="007B1FCF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(далее также  уведомление о переводе (отказе в переводе) жилого (нежилого) помещения в нежилое (жилое) помещение</w:t>
      </w:r>
      <w:proofErr w:type="gramEnd"/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уведомление). </w:t>
      </w:r>
    </w:p>
    <w:p w:rsidR="00806835" w:rsidRPr="007B1FCF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В случае необходимости проведения переустройства, и (или) перепланировки переводимого помещения, и (или) иных работ,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965B89" w:rsidRPr="007B1FCF" w:rsidRDefault="00965B89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случае</w:t>
      </w:r>
      <w:proofErr w:type="gramStart"/>
      <w:r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уведомление,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806835" w:rsidRPr="007B1FCF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 и (или) иных работ с учетом перечня таких работ, указанных в уведомлении.</w:t>
      </w:r>
      <w:proofErr w:type="gramEnd"/>
    </w:p>
    <w:p w:rsidR="00D424E8" w:rsidRPr="007B1FCF" w:rsidRDefault="00965B89" w:rsidP="005905BD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 окончании 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</w:t>
      </w:r>
      <w:proofErr w:type="gramStart"/>
      <w:r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.В</w:t>
      </w:r>
      <w:proofErr w:type="gramEnd"/>
      <w:r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 </w:t>
      </w:r>
      <w:hyperlink r:id="rId5" w:anchor="7D20K3" w:history="1">
        <w:r w:rsidRPr="007B1FCF">
          <w:rPr>
            <w:rFonts w:ascii="Arial" w:hAnsi="Arial" w:cs="Arial"/>
            <w:color w:val="000000" w:themeColor="text1"/>
            <w:sz w:val="24"/>
            <w:szCs w:val="24"/>
            <w:u w:val="single"/>
            <w:shd w:val="clear" w:color="auto" w:fill="FFFFFF"/>
          </w:rPr>
          <w:t>Федеральным законом от 13 июля 2015 года N 218-ФЗ "О государственной регистрации недвижимости"</w:t>
        </w:r>
      </w:hyperlink>
      <w:r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Завершение 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Утверждение 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настоящей части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</w:t>
      </w:r>
      <w:r w:rsidR="00E04DEC"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уведомлением</w:t>
      </w:r>
      <w:r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  <w:proofErr w:type="gramStart"/>
      <w:r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</w:t>
      </w:r>
      <w:r w:rsidR="00E04DEC"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уведомлением</w:t>
      </w:r>
      <w:r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на образованные помещения</w:t>
      </w:r>
      <w:proofErr w:type="gramStart"/>
      <w:r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.»</w:t>
      </w:r>
      <w:r w:rsidR="00587574" w:rsidRPr="007B1F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  <w:proofErr w:type="gramEnd"/>
    </w:p>
    <w:p w:rsidR="007B1FCF" w:rsidRDefault="007B1FCF" w:rsidP="00806835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72E7" w:rsidRPr="007B1FCF" w:rsidRDefault="005272E7" w:rsidP="0080683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B1FCF">
        <w:rPr>
          <w:rFonts w:ascii="Arial" w:hAnsi="Arial" w:cs="Arial"/>
          <w:color w:val="000000" w:themeColor="text1"/>
          <w:sz w:val="24"/>
          <w:szCs w:val="24"/>
        </w:rPr>
        <w:lastRenderedPageBreak/>
        <w:t>2.</w:t>
      </w:r>
      <w:proofErr w:type="gramStart"/>
      <w:r w:rsidRPr="007B1FC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B1FCF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5272E7" w:rsidRPr="007B1FCF" w:rsidRDefault="005272E7" w:rsidP="0080683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B1FCF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</w:t>
      </w:r>
      <w:r w:rsidR="00A97213" w:rsidRPr="007B1FCF">
        <w:rPr>
          <w:rFonts w:ascii="Arial" w:hAnsi="Arial" w:cs="Arial"/>
          <w:color w:val="000000" w:themeColor="text1"/>
          <w:sz w:val="24"/>
          <w:szCs w:val="24"/>
        </w:rPr>
        <w:t>о опубликования (обнародования),</w:t>
      </w:r>
      <w:r w:rsidR="00A97213"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распространяет свое действие с 01.04.2024г.</w:t>
      </w:r>
    </w:p>
    <w:p w:rsidR="007B1FCF" w:rsidRDefault="007B1FCF" w:rsidP="0080683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B1FCF" w:rsidRDefault="005905BD" w:rsidP="0080683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И.о</w:t>
      </w:r>
      <w:proofErr w:type="gramStart"/>
      <w:r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.Г</w:t>
      </w:r>
      <w:proofErr w:type="gramEnd"/>
      <w:r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лавы администрации</w:t>
      </w:r>
      <w:r w:rsidR="005272E7"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5272E7"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</w:t>
      </w:r>
      <w:r w:rsidR="007B1FCF"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Т.А.Гасанова</w:t>
      </w:r>
      <w:r w:rsidR="005272E7"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5272E7" w:rsidRPr="007B1FCF" w:rsidRDefault="005272E7" w:rsidP="0080683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</w:t>
      </w:r>
      <w:r w:rsidR="007B1FCF"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</w:t>
      </w:r>
      <w:r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5905BD" w:rsidRPr="007B1FC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7B1FCF" w:rsidRPr="007B1FCF" w:rsidRDefault="007B1FCF" w:rsidP="007B1F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Рег</w:t>
      </w:r>
      <w:proofErr w:type="spellEnd"/>
      <w:r w:rsidRPr="007B1FCF">
        <w:rPr>
          <w:rFonts w:ascii="Arial" w:eastAsia="Times New Roman" w:hAnsi="Arial" w:cs="Arial"/>
          <w:color w:val="000000" w:themeColor="text1"/>
          <w:sz w:val="24"/>
          <w:szCs w:val="24"/>
        </w:rPr>
        <w:t>. № __/2024г.</w:t>
      </w:r>
    </w:p>
    <w:p w:rsidR="005272E7" w:rsidRPr="007B1FCF" w:rsidRDefault="005272E7" w:rsidP="0080683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D5781" w:rsidRPr="007B1FCF" w:rsidRDefault="00DD5781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568" w:rsidRPr="007B1FCF" w:rsidRDefault="00E16568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568" w:rsidRPr="007B1FCF" w:rsidRDefault="00E16568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568" w:rsidRPr="007B1FCF" w:rsidRDefault="00E16568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568" w:rsidRPr="007B1FCF" w:rsidRDefault="00E16568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568" w:rsidRPr="007B1FCF" w:rsidRDefault="00E16568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568" w:rsidRPr="007B1FCF" w:rsidRDefault="00E16568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568" w:rsidRPr="007B1FCF" w:rsidRDefault="00E16568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568" w:rsidRPr="007B1FCF" w:rsidRDefault="00E16568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568" w:rsidRPr="007B1FCF" w:rsidRDefault="00E16568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568" w:rsidRPr="007B1FCF" w:rsidRDefault="00E16568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568" w:rsidRPr="007B1FCF" w:rsidRDefault="00E16568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FCF" w:rsidRDefault="007B1FCF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FCF" w:rsidRDefault="007B1FCF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FCF" w:rsidRDefault="007B1FCF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FCF" w:rsidRDefault="007B1FCF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1FCF" w:rsidRPr="007B1FCF" w:rsidRDefault="007B1FCF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31B2" w:rsidRPr="007B1FCF" w:rsidRDefault="005231B2" w:rsidP="008068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5231B2" w:rsidRPr="007B1FCF" w:rsidSect="007B1FC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2E7"/>
    <w:rsid w:val="000F53C0"/>
    <w:rsid w:val="000F5418"/>
    <w:rsid w:val="001465DA"/>
    <w:rsid w:val="00320943"/>
    <w:rsid w:val="003721EC"/>
    <w:rsid w:val="003A7432"/>
    <w:rsid w:val="003E0B54"/>
    <w:rsid w:val="00401FA6"/>
    <w:rsid w:val="0041077B"/>
    <w:rsid w:val="00424A33"/>
    <w:rsid w:val="0042540D"/>
    <w:rsid w:val="00431022"/>
    <w:rsid w:val="00450093"/>
    <w:rsid w:val="004E5342"/>
    <w:rsid w:val="005231B2"/>
    <w:rsid w:val="005272E7"/>
    <w:rsid w:val="0053786F"/>
    <w:rsid w:val="005650C3"/>
    <w:rsid w:val="00587574"/>
    <w:rsid w:val="00587D30"/>
    <w:rsid w:val="005905BD"/>
    <w:rsid w:val="005A7779"/>
    <w:rsid w:val="00615E7D"/>
    <w:rsid w:val="00627532"/>
    <w:rsid w:val="006745E3"/>
    <w:rsid w:val="006927CF"/>
    <w:rsid w:val="006D0942"/>
    <w:rsid w:val="007303E5"/>
    <w:rsid w:val="007B1FCF"/>
    <w:rsid w:val="00806835"/>
    <w:rsid w:val="00827C53"/>
    <w:rsid w:val="008E503F"/>
    <w:rsid w:val="009438FC"/>
    <w:rsid w:val="0095661F"/>
    <w:rsid w:val="00965B89"/>
    <w:rsid w:val="009810A9"/>
    <w:rsid w:val="009C5927"/>
    <w:rsid w:val="009D3CDB"/>
    <w:rsid w:val="009D5B3C"/>
    <w:rsid w:val="009F11E5"/>
    <w:rsid w:val="00A579A0"/>
    <w:rsid w:val="00A97213"/>
    <w:rsid w:val="00AC05FF"/>
    <w:rsid w:val="00B34187"/>
    <w:rsid w:val="00BA208C"/>
    <w:rsid w:val="00BB2F72"/>
    <w:rsid w:val="00C12AE8"/>
    <w:rsid w:val="00C504ED"/>
    <w:rsid w:val="00CE0FF9"/>
    <w:rsid w:val="00D424E8"/>
    <w:rsid w:val="00DD5781"/>
    <w:rsid w:val="00DF5DD5"/>
    <w:rsid w:val="00E04DEC"/>
    <w:rsid w:val="00E16568"/>
    <w:rsid w:val="00EA6435"/>
    <w:rsid w:val="00EC0BED"/>
    <w:rsid w:val="00EF1B4C"/>
    <w:rsid w:val="00F02F56"/>
    <w:rsid w:val="00F856DD"/>
    <w:rsid w:val="00F95886"/>
    <w:rsid w:val="00FA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287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742D7-4417-417E-A315-61E1079C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32</cp:revision>
  <cp:lastPrinted>2024-03-05T06:42:00Z</cp:lastPrinted>
  <dcterms:created xsi:type="dcterms:W3CDTF">2024-02-26T07:01:00Z</dcterms:created>
  <dcterms:modified xsi:type="dcterms:W3CDTF">2024-03-05T06:43:00Z</dcterms:modified>
</cp:coreProperties>
</file>