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3DE11" w14:textId="77777777" w:rsidR="00923A62" w:rsidRPr="00B42CF0" w:rsidRDefault="00923A62" w:rsidP="0066690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42CF0">
        <w:rPr>
          <w:rFonts w:ascii="Arial" w:hAnsi="Arial" w:cs="Arial"/>
          <w:b/>
          <w:bCs/>
          <w:sz w:val="24"/>
          <w:szCs w:val="24"/>
        </w:rPr>
        <w:t>ВОЛГОГРАДСКАЯ ОБЛАСТЬ</w:t>
      </w:r>
    </w:p>
    <w:p w14:paraId="5D6AE55A" w14:textId="77777777" w:rsidR="00923A62" w:rsidRPr="00B42CF0" w:rsidRDefault="00923A62" w:rsidP="00BF0C26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sz w:val="24"/>
          <w:szCs w:val="24"/>
        </w:rPr>
      </w:pPr>
      <w:r w:rsidRPr="00B42CF0">
        <w:rPr>
          <w:rFonts w:ascii="Arial" w:hAnsi="Arial" w:cs="Arial"/>
          <w:b/>
          <w:bCs/>
          <w:sz w:val="24"/>
          <w:szCs w:val="24"/>
        </w:rPr>
        <w:t xml:space="preserve">ПАЛЛАСОВСКИЙ МУНИЦИПАЛЬНЫЙ </w:t>
      </w:r>
      <w:r w:rsidR="009A651E" w:rsidRPr="00B42CF0">
        <w:rPr>
          <w:rFonts w:ascii="Arial" w:hAnsi="Arial" w:cs="Arial"/>
          <w:b/>
          <w:bCs/>
          <w:sz w:val="24"/>
          <w:szCs w:val="24"/>
        </w:rPr>
        <w:t>РАЙОН</w:t>
      </w:r>
      <w:r w:rsidR="009A651E" w:rsidRPr="00B42CF0">
        <w:rPr>
          <w:rFonts w:ascii="Arial" w:hAnsi="Arial" w:cs="Arial"/>
          <w:b/>
          <w:bCs/>
          <w:sz w:val="24"/>
          <w:szCs w:val="24"/>
        </w:rPr>
        <w:br/>
        <w:t xml:space="preserve"> АДМИНИСТРАЦИЯ СТЕПНОВСКОГО </w:t>
      </w:r>
      <w:r w:rsidRPr="00B42CF0">
        <w:rPr>
          <w:rFonts w:ascii="Arial" w:hAnsi="Arial" w:cs="Arial"/>
          <w:b/>
          <w:bCs/>
          <w:sz w:val="24"/>
          <w:szCs w:val="24"/>
        </w:rPr>
        <w:t>СЕЛЬСКОГО ПОСЕЛЕНИЯ</w:t>
      </w:r>
    </w:p>
    <w:p w14:paraId="68ED89DB" w14:textId="77777777" w:rsidR="00923A62" w:rsidRPr="00B42CF0" w:rsidRDefault="00923A62" w:rsidP="00BF0C26">
      <w:pPr>
        <w:jc w:val="center"/>
        <w:rPr>
          <w:rFonts w:ascii="Arial" w:hAnsi="Arial" w:cs="Arial"/>
          <w:sz w:val="24"/>
          <w:szCs w:val="24"/>
        </w:rPr>
      </w:pPr>
    </w:p>
    <w:p w14:paraId="7BCE806E" w14:textId="77777777" w:rsidR="00923A62" w:rsidRPr="00B42CF0" w:rsidRDefault="00923A62" w:rsidP="00BF0C26">
      <w:pPr>
        <w:keepNext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B42CF0">
        <w:rPr>
          <w:rFonts w:ascii="Arial" w:hAnsi="Arial" w:cs="Arial"/>
          <w:b/>
          <w:bCs/>
          <w:sz w:val="24"/>
          <w:szCs w:val="24"/>
        </w:rPr>
        <w:t>П О С Т А Н О В Л Е Н И Е</w:t>
      </w:r>
    </w:p>
    <w:p w14:paraId="3C21EF0D" w14:textId="77777777" w:rsidR="00923A62" w:rsidRPr="00B42CF0" w:rsidRDefault="00923A62" w:rsidP="00BF0C26">
      <w:pPr>
        <w:rPr>
          <w:rFonts w:ascii="Arial" w:hAnsi="Arial" w:cs="Arial"/>
          <w:sz w:val="24"/>
          <w:szCs w:val="24"/>
        </w:rPr>
      </w:pPr>
    </w:p>
    <w:p w14:paraId="7CDC9F8F" w14:textId="77777777" w:rsidR="00923A62" w:rsidRPr="00B42CF0" w:rsidRDefault="00666900" w:rsidP="00BF0C26">
      <w:pPr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>от «16» сентября</w:t>
      </w:r>
      <w:r w:rsidR="00923A62" w:rsidRPr="00B42CF0">
        <w:rPr>
          <w:rFonts w:ascii="Arial" w:hAnsi="Arial" w:cs="Arial"/>
          <w:sz w:val="24"/>
          <w:szCs w:val="24"/>
        </w:rPr>
        <w:t xml:space="preserve"> 2</w:t>
      </w:r>
      <w:r w:rsidR="009A651E" w:rsidRPr="00B42CF0">
        <w:rPr>
          <w:rFonts w:ascii="Arial" w:hAnsi="Arial" w:cs="Arial"/>
          <w:sz w:val="24"/>
          <w:szCs w:val="24"/>
        </w:rPr>
        <w:t>024 год</w:t>
      </w:r>
      <w:r w:rsidR="009A651E" w:rsidRPr="00B42CF0">
        <w:rPr>
          <w:rFonts w:ascii="Arial" w:hAnsi="Arial" w:cs="Arial"/>
          <w:sz w:val="24"/>
          <w:szCs w:val="24"/>
        </w:rPr>
        <w:tab/>
        <w:t xml:space="preserve">            п.</w:t>
      </w:r>
      <w:r w:rsidRPr="00B42CF0">
        <w:rPr>
          <w:rFonts w:ascii="Arial" w:hAnsi="Arial" w:cs="Arial"/>
          <w:sz w:val="24"/>
          <w:szCs w:val="24"/>
        </w:rPr>
        <w:t xml:space="preserve"> </w:t>
      </w:r>
      <w:r w:rsidR="009A651E" w:rsidRPr="00B42CF0">
        <w:rPr>
          <w:rFonts w:ascii="Arial" w:hAnsi="Arial" w:cs="Arial"/>
          <w:sz w:val="24"/>
          <w:szCs w:val="24"/>
        </w:rPr>
        <w:t>Вишневка</w:t>
      </w:r>
      <w:r w:rsidR="00923A62" w:rsidRPr="00B42CF0">
        <w:rPr>
          <w:rFonts w:ascii="Arial" w:hAnsi="Arial" w:cs="Arial"/>
          <w:sz w:val="24"/>
          <w:szCs w:val="24"/>
        </w:rPr>
        <w:t xml:space="preserve">              </w:t>
      </w:r>
      <w:r w:rsidR="004166E3" w:rsidRPr="00B42CF0">
        <w:rPr>
          <w:rFonts w:ascii="Arial" w:hAnsi="Arial" w:cs="Arial"/>
          <w:sz w:val="24"/>
          <w:szCs w:val="24"/>
        </w:rPr>
        <w:t xml:space="preserve">              </w:t>
      </w:r>
      <w:r w:rsidRPr="00B42CF0">
        <w:rPr>
          <w:rFonts w:ascii="Arial" w:hAnsi="Arial" w:cs="Arial"/>
          <w:sz w:val="24"/>
          <w:szCs w:val="24"/>
        </w:rPr>
        <w:t xml:space="preserve">   № 63</w:t>
      </w:r>
    </w:p>
    <w:p w14:paraId="36E228FC" w14:textId="77777777" w:rsidR="00923A62" w:rsidRPr="00B42CF0" w:rsidRDefault="00923A62" w:rsidP="00BF0C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1D4B2517" w14:textId="77777777" w:rsidR="00923A62" w:rsidRPr="00B42CF0" w:rsidRDefault="00923A62" w:rsidP="00BF0C26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B42CF0">
        <w:rPr>
          <w:rFonts w:ascii="Arial" w:eastAsia="Calibri" w:hAnsi="Arial" w:cs="Arial"/>
          <w:b/>
          <w:sz w:val="24"/>
          <w:szCs w:val="24"/>
          <w:lang w:eastAsia="en-US"/>
        </w:rPr>
        <w:t>Об утверждении Административного регламента</w:t>
      </w:r>
    </w:p>
    <w:p w14:paraId="66DA9927" w14:textId="77777777" w:rsidR="00923A62" w:rsidRPr="00B42CF0" w:rsidRDefault="00923A62" w:rsidP="00BF0C26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B42CF0">
        <w:rPr>
          <w:rFonts w:ascii="Arial" w:eastAsia="Calibri" w:hAnsi="Arial" w:cs="Arial"/>
          <w:b/>
          <w:sz w:val="24"/>
          <w:szCs w:val="24"/>
          <w:lang w:eastAsia="en-US"/>
        </w:rPr>
        <w:t>предоставления муниципальной услуги</w:t>
      </w:r>
    </w:p>
    <w:p w14:paraId="6B32570A" w14:textId="77777777" w:rsidR="00923A62" w:rsidRPr="00B42CF0" w:rsidRDefault="00923A62" w:rsidP="00BF0C2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B42CF0">
        <w:rPr>
          <w:rFonts w:ascii="Arial" w:hAnsi="Arial" w:cs="Arial"/>
          <w:b/>
          <w:sz w:val="24"/>
          <w:szCs w:val="24"/>
        </w:rPr>
        <w:t xml:space="preserve">«Предоставление выписки (информации) об </w:t>
      </w:r>
    </w:p>
    <w:p w14:paraId="05420DBA" w14:textId="77777777" w:rsidR="00923A62" w:rsidRPr="00B42CF0" w:rsidRDefault="00923A62" w:rsidP="00BF0C2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B42CF0">
        <w:rPr>
          <w:rFonts w:ascii="Arial" w:hAnsi="Arial" w:cs="Arial"/>
          <w:b/>
          <w:sz w:val="24"/>
          <w:szCs w:val="24"/>
        </w:rPr>
        <w:t xml:space="preserve">объектах учета из реестра муниципального имущества </w:t>
      </w:r>
    </w:p>
    <w:p w14:paraId="52154C0C" w14:textId="77777777" w:rsidR="00923A62" w:rsidRPr="00B42CF0" w:rsidRDefault="009A651E" w:rsidP="00BF0C2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B42CF0">
        <w:rPr>
          <w:rFonts w:ascii="Arial" w:hAnsi="Arial" w:cs="Arial"/>
          <w:b/>
          <w:sz w:val="24"/>
          <w:szCs w:val="24"/>
        </w:rPr>
        <w:t>Степновского</w:t>
      </w:r>
      <w:r w:rsidR="00923A62" w:rsidRPr="00B42CF0">
        <w:rPr>
          <w:rFonts w:ascii="Arial" w:hAnsi="Arial" w:cs="Arial"/>
          <w:b/>
          <w:sz w:val="24"/>
          <w:szCs w:val="24"/>
        </w:rPr>
        <w:t xml:space="preserve"> сельского поселения»</w:t>
      </w:r>
    </w:p>
    <w:p w14:paraId="16133A09" w14:textId="77777777" w:rsidR="00923A62" w:rsidRPr="00B42CF0" w:rsidRDefault="00923A62" w:rsidP="00BF0C26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14:paraId="7AA61E4B" w14:textId="77777777" w:rsidR="00923A62" w:rsidRPr="00B42CF0" w:rsidRDefault="00923A62" w:rsidP="00BF0C26">
      <w:pPr>
        <w:jc w:val="both"/>
        <w:rPr>
          <w:rFonts w:ascii="Arial" w:hAnsi="Arial" w:cs="Arial"/>
          <w:bCs/>
          <w:sz w:val="24"/>
          <w:szCs w:val="24"/>
        </w:rPr>
      </w:pPr>
      <w:r w:rsidRPr="00B42CF0">
        <w:rPr>
          <w:rFonts w:ascii="Arial" w:hAnsi="Arial" w:cs="Arial"/>
          <w:color w:val="000000"/>
          <w:sz w:val="24"/>
          <w:szCs w:val="24"/>
        </w:rPr>
        <w:t xml:space="preserve">    В соответствии с  Федеральным  законом от 27.07.2010 № 210-ФЗ «Об организации предоставления государственных и муниципальных услуг», Федеральным законом от 06.10.2003 №131-ФЗ «Об общих принципах организации местного самоуправления в Российской Федерации», Постано</w:t>
      </w:r>
      <w:r w:rsidR="009A651E" w:rsidRPr="00B42CF0">
        <w:rPr>
          <w:rFonts w:ascii="Arial" w:hAnsi="Arial" w:cs="Arial"/>
          <w:color w:val="000000"/>
          <w:sz w:val="24"/>
          <w:szCs w:val="24"/>
        </w:rPr>
        <w:t>влением администрации Степновского</w:t>
      </w:r>
      <w:r w:rsidRPr="00B42CF0">
        <w:rPr>
          <w:rFonts w:ascii="Arial" w:hAnsi="Arial" w:cs="Arial"/>
          <w:color w:val="000000"/>
          <w:sz w:val="24"/>
          <w:szCs w:val="24"/>
        </w:rPr>
        <w:t xml:space="preserve"> сельского поселения</w:t>
      </w:r>
      <w:r w:rsidRPr="00B42CF0">
        <w:rPr>
          <w:rFonts w:ascii="Arial" w:hAnsi="Arial" w:cs="Arial"/>
          <w:color w:val="FF0000"/>
          <w:sz w:val="24"/>
          <w:szCs w:val="24"/>
        </w:rPr>
        <w:t xml:space="preserve"> </w:t>
      </w:r>
      <w:r w:rsidR="00887475" w:rsidRPr="00B42CF0">
        <w:rPr>
          <w:rFonts w:ascii="Arial" w:hAnsi="Arial" w:cs="Arial"/>
          <w:sz w:val="24"/>
          <w:szCs w:val="24"/>
        </w:rPr>
        <w:t>от «20» сентября 2018г. №70</w:t>
      </w:r>
      <w:r w:rsidRPr="00B42CF0">
        <w:rPr>
          <w:rFonts w:ascii="Arial" w:hAnsi="Arial" w:cs="Arial"/>
          <w:color w:val="FF0000"/>
          <w:sz w:val="24"/>
          <w:szCs w:val="24"/>
        </w:rPr>
        <w:t xml:space="preserve"> </w:t>
      </w:r>
      <w:r w:rsidRPr="00B42CF0">
        <w:rPr>
          <w:rFonts w:ascii="Arial" w:hAnsi="Arial" w:cs="Arial"/>
          <w:sz w:val="24"/>
          <w:szCs w:val="24"/>
        </w:rPr>
        <w:t xml:space="preserve">«Об утверждении Порядка </w:t>
      </w:r>
      <w:r w:rsidRPr="00B42CF0">
        <w:rPr>
          <w:rFonts w:ascii="Arial" w:hAnsi="Arial" w:cs="Arial"/>
          <w:bCs/>
          <w:sz w:val="24"/>
          <w:szCs w:val="24"/>
        </w:rPr>
        <w:t>разработки и утверждения административных регламентов предоставления муниципальных услуг»</w:t>
      </w:r>
      <w:r w:rsidR="009A651E" w:rsidRPr="00B42CF0">
        <w:rPr>
          <w:rFonts w:ascii="Arial" w:hAnsi="Arial" w:cs="Arial"/>
          <w:color w:val="000000"/>
          <w:sz w:val="24"/>
          <w:szCs w:val="24"/>
        </w:rPr>
        <w:t>, руководствуясь Уставом Степновского</w:t>
      </w:r>
      <w:r w:rsidRPr="00B42CF0">
        <w:rPr>
          <w:rFonts w:ascii="Arial" w:hAnsi="Arial" w:cs="Arial"/>
          <w:color w:val="000000"/>
          <w:sz w:val="24"/>
          <w:szCs w:val="24"/>
        </w:rPr>
        <w:t xml:space="preserve"> сельского пос</w:t>
      </w:r>
      <w:r w:rsidR="009A651E" w:rsidRPr="00B42CF0">
        <w:rPr>
          <w:rFonts w:ascii="Arial" w:hAnsi="Arial" w:cs="Arial"/>
          <w:color w:val="000000"/>
          <w:sz w:val="24"/>
          <w:szCs w:val="24"/>
        </w:rPr>
        <w:t>еления, администрация Степновского</w:t>
      </w:r>
      <w:r w:rsidRPr="00B42CF0">
        <w:rPr>
          <w:rFonts w:ascii="Arial" w:hAnsi="Arial" w:cs="Arial"/>
          <w:color w:val="000000"/>
          <w:sz w:val="24"/>
          <w:szCs w:val="24"/>
        </w:rPr>
        <w:t xml:space="preserve"> сельского поселения</w:t>
      </w:r>
    </w:p>
    <w:p w14:paraId="51E517D5" w14:textId="77777777" w:rsidR="00923A62" w:rsidRPr="00B42CF0" w:rsidRDefault="00923A62" w:rsidP="00BF0C26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5CD0387E" w14:textId="77777777" w:rsidR="00923A62" w:rsidRPr="00B42CF0" w:rsidRDefault="00923A62" w:rsidP="00BF0C26">
      <w:pPr>
        <w:ind w:right="-1" w:firstLine="708"/>
        <w:jc w:val="center"/>
        <w:rPr>
          <w:rFonts w:ascii="Arial" w:hAnsi="Arial" w:cs="Arial"/>
          <w:b/>
          <w:color w:val="000000"/>
          <w:spacing w:val="40"/>
          <w:sz w:val="24"/>
          <w:szCs w:val="24"/>
        </w:rPr>
      </w:pPr>
      <w:r w:rsidRPr="00B42CF0">
        <w:rPr>
          <w:rFonts w:ascii="Arial" w:hAnsi="Arial" w:cs="Arial"/>
          <w:b/>
          <w:color w:val="000000"/>
          <w:spacing w:val="40"/>
          <w:sz w:val="24"/>
          <w:szCs w:val="24"/>
        </w:rPr>
        <w:t>ПОСТАНОВЛЯЕТ:</w:t>
      </w:r>
    </w:p>
    <w:p w14:paraId="3B142C1D" w14:textId="77777777" w:rsidR="00923A62" w:rsidRPr="00B42CF0" w:rsidRDefault="00923A62" w:rsidP="00D815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0FED356C" w14:textId="77777777" w:rsidR="001F2EF2" w:rsidRPr="00B42CF0" w:rsidRDefault="00923A62" w:rsidP="001F2EF2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42CF0">
        <w:rPr>
          <w:rFonts w:ascii="Arial" w:eastAsia="Calibri" w:hAnsi="Arial" w:cs="Arial"/>
          <w:sz w:val="24"/>
          <w:szCs w:val="24"/>
          <w:lang w:eastAsia="en-US"/>
        </w:rPr>
        <w:t xml:space="preserve">         1. Утвердить Административный </w:t>
      </w:r>
      <w:hyperlink r:id="rId7" w:history="1">
        <w:r w:rsidRPr="00B42CF0">
          <w:rPr>
            <w:rFonts w:ascii="Arial" w:eastAsia="Calibri" w:hAnsi="Arial" w:cs="Arial"/>
            <w:color w:val="000000"/>
            <w:sz w:val="24"/>
            <w:szCs w:val="24"/>
            <w:lang w:eastAsia="en-US"/>
          </w:rPr>
          <w:t>регламент</w:t>
        </w:r>
      </w:hyperlink>
      <w:r w:rsidRPr="00B42CF0">
        <w:rPr>
          <w:rFonts w:ascii="Arial" w:eastAsia="Calibri" w:hAnsi="Arial" w:cs="Arial"/>
          <w:sz w:val="24"/>
          <w:szCs w:val="24"/>
          <w:lang w:eastAsia="en-US"/>
        </w:rPr>
        <w:t xml:space="preserve"> предоставления муниципальной услуги  </w:t>
      </w:r>
      <w:r w:rsidRPr="00B42CF0">
        <w:rPr>
          <w:rFonts w:ascii="Arial" w:hAnsi="Arial" w:cs="Arial"/>
          <w:sz w:val="24"/>
          <w:szCs w:val="24"/>
        </w:rPr>
        <w:t>«Предоставление выписки (информации) об объектах учета из реестра муниципального имущества</w:t>
      </w:r>
      <w:r w:rsidR="009A651E" w:rsidRPr="00B42CF0">
        <w:rPr>
          <w:rFonts w:ascii="Arial" w:hAnsi="Arial" w:cs="Arial"/>
          <w:color w:val="000000"/>
          <w:sz w:val="24"/>
          <w:szCs w:val="24"/>
        </w:rPr>
        <w:t xml:space="preserve"> Степновского</w:t>
      </w:r>
      <w:r w:rsidRPr="00B42CF0">
        <w:rPr>
          <w:rFonts w:ascii="Arial" w:hAnsi="Arial" w:cs="Arial"/>
          <w:sz w:val="24"/>
          <w:szCs w:val="24"/>
        </w:rPr>
        <w:t xml:space="preserve"> сельского поселения» </w:t>
      </w:r>
      <w:r w:rsidRPr="00B42CF0">
        <w:rPr>
          <w:rFonts w:ascii="Arial" w:eastAsia="Calibri" w:hAnsi="Arial" w:cs="Arial"/>
          <w:bCs/>
          <w:sz w:val="24"/>
          <w:szCs w:val="24"/>
        </w:rPr>
        <w:t>(согласно приложения к настоящему постановлению)</w:t>
      </w:r>
      <w:r w:rsidRPr="00B42CF0">
        <w:rPr>
          <w:rFonts w:ascii="Arial" w:eastAsia="Calibri" w:hAnsi="Arial" w:cs="Arial"/>
          <w:sz w:val="24"/>
          <w:szCs w:val="24"/>
          <w:lang w:eastAsia="en-US"/>
        </w:rPr>
        <w:t xml:space="preserve">.   </w:t>
      </w:r>
    </w:p>
    <w:p w14:paraId="1A271E65" w14:textId="77777777" w:rsidR="00923A62" w:rsidRPr="00B42CF0" w:rsidRDefault="00666900" w:rsidP="00666900">
      <w:pPr>
        <w:autoSpaceDE w:val="0"/>
        <w:autoSpaceDN w:val="0"/>
        <w:adjustRightInd w:val="0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B42CF0">
        <w:rPr>
          <w:rFonts w:ascii="Arial" w:eastAsia="Calibri" w:hAnsi="Arial" w:cs="Arial"/>
          <w:sz w:val="24"/>
          <w:szCs w:val="24"/>
          <w:lang w:eastAsia="en-US"/>
        </w:rPr>
        <w:t xml:space="preserve">        </w:t>
      </w:r>
      <w:r w:rsidR="001F2EF2" w:rsidRPr="00B42CF0">
        <w:rPr>
          <w:rFonts w:ascii="Arial" w:eastAsia="Calibri" w:hAnsi="Arial" w:cs="Arial"/>
          <w:sz w:val="24"/>
          <w:szCs w:val="24"/>
          <w:lang w:eastAsia="en-US"/>
        </w:rPr>
        <w:t xml:space="preserve">2. Постановление администрации </w:t>
      </w:r>
      <w:r w:rsidR="009A651E" w:rsidRPr="00B42CF0">
        <w:rPr>
          <w:rFonts w:ascii="Arial" w:hAnsi="Arial" w:cs="Arial"/>
          <w:color w:val="000000"/>
          <w:sz w:val="24"/>
          <w:szCs w:val="24"/>
        </w:rPr>
        <w:t>Степновского</w:t>
      </w:r>
      <w:r w:rsidR="00887475" w:rsidRPr="00B42CF0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 от 18.10.2018 г. № 72</w:t>
      </w:r>
      <w:r w:rsidR="00923A62" w:rsidRPr="00B42CF0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1F2EF2" w:rsidRPr="00B42CF0">
        <w:rPr>
          <w:rFonts w:ascii="Arial" w:eastAsia="Calibri" w:hAnsi="Arial" w:cs="Arial"/>
          <w:sz w:val="24"/>
          <w:szCs w:val="24"/>
          <w:lang w:eastAsia="en-US"/>
        </w:rPr>
        <w:t>Об утвержден</w:t>
      </w:r>
      <w:r w:rsidRPr="00B42CF0">
        <w:rPr>
          <w:rFonts w:ascii="Arial" w:eastAsia="Calibri" w:hAnsi="Arial" w:cs="Arial"/>
          <w:sz w:val="24"/>
          <w:szCs w:val="24"/>
          <w:lang w:eastAsia="en-US"/>
        </w:rPr>
        <w:t xml:space="preserve">ии Административного регламента </w:t>
      </w:r>
      <w:r w:rsidR="001F2EF2" w:rsidRPr="00B42CF0">
        <w:rPr>
          <w:rFonts w:ascii="Arial" w:eastAsia="Calibri" w:hAnsi="Arial" w:cs="Arial"/>
          <w:sz w:val="24"/>
          <w:szCs w:val="24"/>
          <w:lang w:eastAsia="en-US"/>
        </w:rPr>
        <w:t xml:space="preserve">предоставления муниципальной услуги </w:t>
      </w:r>
      <w:r w:rsidR="001F2EF2" w:rsidRPr="00B42CF0">
        <w:rPr>
          <w:rFonts w:ascii="Arial" w:eastAsia="Calibri" w:hAnsi="Arial" w:cs="Arial"/>
          <w:bCs/>
          <w:color w:val="000000"/>
          <w:sz w:val="24"/>
          <w:szCs w:val="24"/>
        </w:rPr>
        <w:t xml:space="preserve">«Предоставление выписки (информации) об объектах учета из реестра муниципального имущества </w:t>
      </w:r>
      <w:r w:rsidR="009A651E" w:rsidRPr="00B42CF0">
        <w:rPr>
          <w:rFonts w:ascii="Arial" w:hAnsi="Arial" w:cs="Arial"/>
          <w:color w:val="000000"/>
          <w:sz w:val="24"/>
          <w:szCs w:val="24"/>
        </w:rPr>
        <w:t>Степновского</w:t>
      </w:r>
      <w:r w:rsidR="001F2EF2" w:rsidRPr="00B42CF0">
        <w:rPr>
          <w:rFonts w:ascii="Arial" w:eastAsia="Calibri" w:hAnsi="Arial" w:cs="Arial"/>
          <w:bCs/>
          <w:color w:val="000000"/>
          <w:sz w:val="24"/>
          <w:szCs w:val="24"/>
        </w:rPr>
        <w:t xml:space="preserve"> сельского поселения» - считать утратившим силу.  </w:t>
      </w:r>
    </w:p>
    <w:p w14:paraId="69C5B7F8" w14:textId="77777777" w:rsidR="00923A62" w:rsidRPr="00B42CF0" w:rsidRDefault="00887475" w:rsidP="001F2EF2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 xml:space="preserve">        </w:t>
      </w:r>
      <w:r w:rsidR="001F2EF2" w:rsidRPr="00B42CF0">
        <w:rPr>
          <w:rFonts w:ascii="Arial" w:hAnsi="Arial" w:cs="Arial"/>
          <w:sz w:val="24"/>
          <w:szCs w:val="24"/>
        </w:rPr>
        <w:t>3</w:t>
      </w:r>
      <w:r w:rsidR="00923A62" w:rsidRPr="00B42CF0">
        <w:rPr>
          <w:rFonts w:ascii="Arial" w:hAnsi="Arial" w:cs="Arial"/>
          <w:sz w:val="24"/>
          <w:szCs w:val="24"/>
        </w:rPr>
        <w:t>. Контроль за исполнением настоящего постановления оставляю за собой.</w:t>
      </w:r>
    </w:p>
    <w:p w14:paraId="612F9689" w14:textId="77777777" w:rsidR="00923A62" w:rsidRPr="00B42CF0" w:rsidRDefault="00666900" w:rsidP="0088747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 xml:space="preserve">        </w:t>
      </w:r>
      <w:r w:rsidR="001F2EF2" w:rsidRPr="00B42CF0">
        <w:rPr>
          <w:rFonts w:ascii="Arial" w:hAnsi="Arial" w:cs="Arial"/>
          <w:sz w:val="24"/>
          <w:szCs w:val="24"/>
        </w:rPr>
        <w:t>4</w:t>
      </w:r>
      <w:r w:rsidR="00923A62" w:rsidRPr="00B42CF0">
        <w:rPr>
          <w:rFonts w:ascii="Arial" w:hAnsi="Arial" w:cs="Arial"/>
          <w:sz w:val="24"/>
          <w:szCs w:val="24"/>
        </w:rPr>
        <w:t xml:space="preserve">. </w:t>
      </w:r>
      <w:r w:rsidR="00923A62" w:rsidRPr="00B42CF0">
        <w:rPr>
          <w:rFonts w:ascii="Arial" w:hAnsi="Arial" w:cs="Arial"/>
          <w:color w:val="000000"/>
          <w:sz w:val="24"/>
          <w:szCs w:val="24"/>
        </w:rPr>
        <w:t>Настоящее Постановление вступает в силу после его официального обнародования путем официального опубликования.</w:t>
      </w:r>
    </w:p>
    <w:p w14:paraId="79AEDFC1" w14:textId="77777777" w:rsidR="00923A62" w:rsidRPr="00B42CF0" w:rsidRDefault="00923A62" w:rsidP="00BF0C26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</w:p>
    <w:p w14:paraId="44CAF516" w14:textId="77777777" w:rsidR="00923A62" w:rsidRPr="00B42CF0" w:rsidRDefault="00923A62" w:rsidP="00BF0C26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39291E24" w14:textId="77777777" w:rsidR="00923A62" w:rsidRPr="00B42CF0" w:rsidRDefault="00887475" w:rsidP="00BF0C26">
      <w:pPr>
        <w:ind w:right="-1"/>
        <w:jc w:val="both"/>
        <w:rPr>
          <w:rFonts w:ascii="Arial" w:hAnsi="Arial" w:cs="Arial"/>
          <w:b/>
          <w:sz w:val="24"/>
          <w:szCs w:val="24"/>
        </w:rPr>
      </w:pPr>
      <w:r w:rsidRPr="00B42CF0">
        <w:rPr>
          <w:rFonts w:ascii="Arial" w:hAnsi="Arial" w:cs="Arial"/>
          <w:b/>
          <w:sz w:val="24"/>
          <w:szCs w:val="24"/>
        </w:rPr>
        <w:t>Глава Степновского</w:t>
      </w:r>
      <w:r w:rsidR="00923A62" w:rsidRPr="00B42CF0">
        <w:rPr>
          <w:rFonts w:ascii="Arial" w:hAnsi="Arial" w:cs="Arial"/>
          <w:b/>
          <w:sz w:val="24"/>
          <w:szCs w:val="24"/>
        </w:rPr>
        <w:t xml:space="preserve">                                      </w:t>
      </w:r>
      <w:r w:rsidRPr="00B42CF0">
        <w:rPr>
          <w:rFonts w:ascii="Arial" w:hAnsi="Arial" w:cs="Arial"/>
          <w:b/>
          <w:sz w:val="24"/>
          <w:szCs w:val="24"/>
        </w:rPr>
        <w:t xml:space="preserve">             </w:t>
      </w:r>
      <w:r w:rsidR="00666900" w:rsidRPr="00B42CF0">
        <w:rPr>
          <w:rFonts w:ascii="Arial" w:hAnsi="Arial" w:cs="Arial"/>
          <w:b/>
          <w:sz w:val="24"/>
          <w:szCs w:val="24"/>
        </w:rPr>
        <w:t xml:space="preserve">    </w:t>
      </w:r>
      <w:r w:rsidRPr="00B42CF0">
        <w:rPr>
          <w:rFonts w:ascii="Arial" w:hAnsi="Arial" w:cs="Arial"/>
          <w:b/>
          <w:sz w:val="24"/>
          <w:szCs w:val="24"/>
        </w:rPr>
        <w:t xml:space="preserve">    А.Г.Егоров</w:t>
      </w:r>
    </w:p>
    <w:p w14:paraId="79761A0D" w14:textId="77777777" w:rsidR="00923A62" w:rsidRPr="00B42CF0" w:rsidRDefault="00923A62" w:rsidP="00BF0C26">
      <w:pPr>
        <w:ind w:right="-1"/>
        <w:jc w:val="both"/>
        <w:rPr>
          <w:rFonts w:ascii="Arial" w:hAnsi="Arial" w:cs="Arial"/>
          <w:b/>
          <w:sz w:val="24"/>
          <w:szCs w:val="24"/>
        </w:rPr>
      </w:pPr>
      <w:r w:rsidRPr="00B42CF0">
        <w:rPr>
          <w:rFonts w:ascii="Arial" w:hAnsi="Arial" w:cs="Arial"/>
          <w:b/>
          <w:sz w:val="24"/>
          <w:szCs w:val="24"/>
        </w:rPr>
        <w:t xml:space="preserve">сельского поселения  </w:t>
      </w:r>
    </w:p>
    <w:p w14:paraId="42D24FCC" w14:textId="77777777" w:rsidR="00923A62" w:rsidRPr="00B42CF0" w:rsidRDefault="00666900" w:rsidP="00BF0C26">
      <w:pPr>
        <w:ind w:right="-1"/>
        <w:jc w:val="both"/>
        <w:rPr>
          <w:rFonts w:ascii="Arial" w:hAnsi="Arial" w:cs="Arial"/>
          <w:b/>
          <w:sz w:val="24"/>
          <w:szCs w:val="24"/>
        </w:rPr>
      </w:pPr>
      <w:r w:rsidRPr="00B42CF0">
        <w:rPr>
          <w:rFonts w:ascii="Arial" w:hAnsi="Arial" w:cs="Arial"/>
          <w:b/>
          <w:sz w:val="24"/>
          <w:szCs w:val="24"/>
        </w:rPr>
        <w:t>Рег: 63</w:t>
      </w:r>
      <w:r w:rsidR="00923A62" w:rsidRPr="00B42CF0">
        <w:rPr>
          <w:rFonts w:ascii="Arial" w:hAnsi="Arial" w:cs="Arial"/>
          <w:b/>
          <w:sz w:val="24"/>
          <w:szCs w:val="24"/>
        </w:rPr>
        <w:t>/2024</w:t>
      </w:r>
    </w:p>
    <w:p w14:paraId="194C0E51" w14:textId="77777777" w:rsidR="00923A62" w:rsidRPr="00B42CF0" w:rsidRDefault="00923A62" w:rsidP="00BF0C26">
      <w:pPr>
        <w:widowControl w:val="0"/>
        <w:ind w:firstLine="540"/>
        <w:jc w:val="both"/>
        <w:rPr>
          <w:rFonts w:ascii="Arial" w:hAnsi="Arial" w:cs="Arial"/>
          <w:sz w:val="24"/>
          <w:szCs w:val="24"/>
        </w:rPr>
      </w:pPr>
    </w:p>
    <w:p w14:paraId="15CDFEAA" w14:textId="77777777" w:rsidR="00923A62" w:rsidRPr="00B42CF0" w:rsidRDefault="00923A62" w:rsidP="00BF0C26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14:paraId="1AAF6CF1" w14:textId="77777777" w:rsidR="00923A62" w:rsidRPr="00B42CF0" w:rsidRDefault="00923A62" w:rsidP="00BF0C26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14:paraId="56F32155" w14:textId="77777777" w:rsidR="00CA0B92" w:rsidRPr="00B42CF0" w:rsidRDefault="00CA0B92" w:rsidP="00BF0C26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14:paraId="4852942B" w14:textId="77777777" w:rsidR="00CA0B92" w:rsidRPr="00B42CF0" w:rsidRDefault="00CA0B92" w:rsidP="00BF0C26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14:paraId="230B0ABE" w14:textId="77777777" w:rsidR="00CA0B92" w:rsidRPr="00B42CF0" w:rsidRDefault="00CA0B92" w:rsidP="00BF0C26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14:paraId="79A7DBAF" w14:textId="77777777" w:rsidR="00666900" w:rsidRPr="00B42CF0" w:rsidRDefault="00666900" w:rsidP="00BF0C26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14:paraId="37A3BF69" w14:textId="77777777" w:rsidR="00666900" w:rsidRPr="00B42CF0" w:rsidRDefault="00666900" w:rsidP="00BF0C26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14:paraId="1FF2FC48" w14:textId="77777777" w:rsidR="00666900" w:rsidRPr="00B42CF0" w:rsidRDefault="00666900" w:rsidP="00BF0C26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14:paraId="47C52787" w14:textId="77777777" w:rsidR="00923A62" w:rsidRPr="00B42CF0" w:rsidRDefault="00923A62" w:rsidP="00BF0C26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14:paraId="718A49EB" w14:textId="77777777" w:rsidR="00BF0C26" w:rsidRPr="00B42CF0" w:rsidRDefault="00BF0C26" w:rsidP="00BF0C26">
      <w:pPr>
        <w:autoSpaceDE w:val="0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B42CF0"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                                            </w:t>
      </w:r>
      <w:r w:rsidR="00CA0B92" w:rsidRPr="00B42CF0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</w:t>
      </w:r>
      <w:r w:rsidRPr="00B42CF0">
        <w:rPr>
          <w:rFonts w:ascii="Arial" w:eastAsia="Calibri" w:hAnsi="Arial" w:cs="Arial"/>
          <w:sz w:val="24"/>
          <w:szCs w:val="24"/>
          <w:lang w:eastAsia="en-US"/>
        </w:rPr>
        <w:t xml:space="preserve">Приложение к постановлению </w:t>
      </w:r>
    </w:p>
    <w:p w14:paraId="6142C171" w14:textId="77777777" w:rsidR="00BF0C26" w:rsidRPr="00B42CF0" w:rsidRDefault="00BF0C26" w:rsidP="00BF0C26">
      <w:pPr>
        <w:autoSpaceDE w:val="0"/>
        <w:jc w:val="center"/>
        <w:rPr>
          <w:rFonts w:ascii="Arial" w:eastAsia="Calibri" w:hAnsi="Arial" w:cs="Arial"/>
          <w:color w:val="FF0000"/>
          <w:sz w:val="24"/>
          <w:szCs w:val="24"/>
          <w:lang w:eastAsia="en-US"/>
        </w:rPr>
      </w:pPr>
      <w:r w:rsidRPr="00B42CF0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                                           Администрации </w:t>
      </w:r>
      <w:r w:rsidR="00C56517" w:rsidRPr="00B42CF0">
        <w:rPr>
          <w:rFonts w:ascii="Arial" w:eastAsia="Calibri" w:hAnsi="Arial" w:cs="Arial"/>
          <w:sz w:val="24"/>
          <w:szCs w:val="24"/>
          <w:lang w:eastAsia="en-US"/>
        </w:rPr>
        <w:t>Степновского</w:t>
      </w:r>
    </w:p>
    <w:p w14:paraId="5903FCAB" w14:textId="77777777" w:rsidR="00BF0C26" w:rsidRPr="00B42CF0" w:rsidRDefault="00BF0C26" w:rsidP="00BF0C26">
      <w:pPr>
        <w:autoSpaceDE w:val="0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B42CF0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</w:t>
      </w:r>
      <w:r w:rsidR="00CA0B92" w:rsidRPr="00B42CF0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 </w:t>
      </w:r>
      <w:r w:rsidRPr="00B42CF0">
        <w:rPr>
          <w:rFonts w:ascii="Arial" w:eastAsia="Calibri" w:hAnsi="Arial" w:cs="Arial"/>
          <w:sz w:val="24"/>
          <w:szCs w:val="24"/>
          <w:lang w:eastAsia="en-US"/>
        </w:rPr>
        <w:t>сельского поселения</w:t>
      </w:r>
    </w:p>
    <w:p w14:paraId="09010630" w14:textId="77777777" w:rsidR="00BF0C26" w:rsidRPr="00B42CF0" w:rsidRDefault="00BF0C26" w:rsidP="00BF0C26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              </w:t>
      </w:r>
      <w:r w:rsidR="00CA0B92" w:rsidRPr="00B42CF0">
        <w:rPr>
          <w:rFonts w:ascii="Arial" w:eastAsia="Calibri" w:hAnsi="Arial" w:cs="Arial"/>
          <w:sz w:val="24"/>
          <w:szCs w:val="24"/>
          <w:lang w:eastAsia="en-US"/>
        </w:rPr>
        <w:t xml:space="preserve">             </w:t>
      </w:r>
      <w:r w:rsidR="00CA0B92" w:rsidRPr="00B42CF0">
        <w:rPr>
          <w:rFonts w:ascii="Arial" w:eastAsia="Calibri" w:hAnsi="Arial" w:cs="Arial"/>
          <w:sz w:val="24"/>
          <w:szCs w:val="24"/>
          <w:lang w:eastAsia="en-US"/>
        </w:rPr>
        <w:tab/>
        <w:t xml:space="preserve">        </w:t>
      </w:r>
      <w:r w:rsidR="00666900" w:rsidRPr="00B42CF0">
        <w:rPr>
          <w:rFonts w:ascii="Arial" w:eastAsia="Calibri" w:hAnsi="Arial" w:cs="Arial"/>
          <w:sz w:val="24"/>
          <w:szCs w:val="24"/>
          <w:lang w:eastAsia="en-US"/>
        </w:rPr>
        <w:t>от 16.09. 2024 № 63</w:t>
      </w:r>
    </w:p>
    <w:p w14:paraId="07571FA8" w14:textId="77777777" w:rsidR="00923A62" w:rsidRPr="00B42CF0" w:rsidRDefault="00923A62" w:rsidP="00BF0C26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14:paraId="346616B2" w14:textId="77777777" w:rsidR="00923A62" w:rsidRPr="00B42CF0" w:rsidRDefault="00923A62" w:rsidP="00BF0C26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14:paraId="4B817A03" w14:textId="77777777" w:rsidR="00923A62" w:rsidRPr="00B42CF0" w:rsidRDefault="00923A62" w:rsidP="00BF0C26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14:paraId="4132ACA4" w14:textId="77777777" w:rsidR="00317E6A" w:rsidRPr="00B42CF0" w:rsidRDefault="00317E6A" w:rsidP="00BF0C26">
      <w:pPr>
        <w:pStyle w:val="ConsPlusCell"/>
        <w:jc w:val="center"/>
        <w:rPr>
          <w:b/>
          <w:sz w:val="24"/>
          <w:szCs w:val="24"/>
        </w:rPr>
      </w:pPr>
      <w:bookmarkStart w:id="0" w:name="Par34"/>
      <w:bookmarkEnd w:id="0"/>
      <w:r w:rsidRPr="00B42CF0">
        <w:rPr>
          <w:b/>
          <w:sz w:val="24"/>
          <w:szCs w:val="24"/>
        </w:rPr>
        <w:t>Административный регламент</w:t>
      </w:r>
    </w:p>
    <w:p w14:paraId="5015EA77" w14:textId="77777777" w:rsidR="00317E6A" w:rsidRPr="00B42CF0" w:rsidRDefault="00317E6A" w:rsidP="00BF0C2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B42CF0">
        <w:rPr>
          <w:rFonts w:ascii="Arial" w:hAnsi="Arial" w:cs="Arial"/>
          <w:b/>
          <w:sz w:val="24"/>
          <w:szCs w:val="24"/>
        </w:rPr>
        <w:t>предоставления муниципальной услуги «Предоставление выписки (информации) об объектах учета из реестра муниципального имущества</w:t>
      </w:r>
      <w:r w:rsidR="00BF0C26" w:rsidRPr="00B42CF0">
        <w:rPr>
          <w:rFonts w:ascii="Arial" w:hAnsi="Arial" w:cs="Arial"/>
          <w:b/>
          <w:sz w:val="24"/>
          <w:szCs w:val="24"/>
        </w:rPr>
        <w:t xml:space="preserve"> </w:t>
      </w:r>
      <w:r w:rsidR="00C56517" w:rsidRPr="00B42CF0">
        <w:rPr>
          <w:rFonts w:ascii="Arial" w:hAnsi="Arial" w:cs="Arial"/>
          <w:b/>
          <w:sz w:val="24"/>
          <w:szCs w:val="24"/>
        </w:rPr>
        <w:t xml:space="preserve">Степновского </w:t>
      </w:r>
      <w:r w:rsidR="00BF0C26" w:rsidRPr="00B42CF0">
        <w:rPr>
          <w:rFonts w:ascii="Arial" w:hAnsi="Arial" w:cs="Arial"/>
          <w:b/>
          <w:sz w:val="24"/>
          <w:szCs w:val="24"/>
        </w:rPr>
        <w:t>сельского поселения</w:t>
      </w:r>
      <w:r w:rsidRPr="00B42CF0">
        <w:rPr>
          <w:rFonts w:ascii="Arial" w:hAnsi="Arial" w:cs="Arial"/>
          <w:b/>
          <w:sz w:val="24"/>
          <w:szCs w:val="24"/>
        </w:rPr>
        <w:t>»</w:t>
      </w:r>
    </w:p>
    <w:p w14:paraId="73D0BDBB" w14:textId="77777777" w:rsidR="008232ED" w:rsidRPr="00B42CF0" w:rsidRDefault="008232ED" w:rsidP="00BF0C26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14:paraId="2A0B9B5B" w14:textId="77777777" w:rsidR="00317E6A" w:rsidRPr="00B42CF0" w:rsidRDefault="00317E6A" w:rsidP="00BF0C26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B42CF0">
        <w:rPr>
          <w:rFonts w:ascii="Arial" w:hAnsi="Arial" w:cs="Arial"/>
          <w:b/>
          <w:sz w:val="24"/>
          <w:szCs w:val="24"/>
        </w:rPr>
        <w:t>1. Общие положения</w:t>
      </w:r>
    </w:p>
    <w:p w14:paraId="1A53C59B" w14:textId="77777777" w:rsidR="00317E6A" w:rsidRPr="00B42CF0" w:rsidRDefault="00317E6A" w:rsidP="00BF0C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14:paraId="1AD09318" w14:textId="77777777" w:rsidR="00317E6A" w:rsidRPr="00B42CF0" w:rsidRDefault="00317E6A" w:rsidP="00BF0C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>1.1. Предмет регулирования</w:t>
      </w:r>
    </w:p>
    <w:p w14:paraId="4EA7B3A5" w14:textId="77777777" w:rsidR="00317E6A" w:rsidRPr="00B42CF0" w:rsidRDefault="00317E6A" w:rsidP="00BF0C26">
      <w:pPr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 xml:space="preserve">        Настоящий административный регламент устанавливает порядок предоставления муниципальной услуги «Предоставление выписки (информации) об объектах учета из реестра муниципального имущества</w:t>
      </w:r>
      <w:r w:rsidR="00BF0C26" w:rsidRPr="00B42CF0">
        <w:rPr>
          <w:rFonts w:ascii="Arial" w:hAnsi="Arial" w:cs="Arial"/>
          <w:sz w:val="24"/>
          <w:szCs w:val="24"/>
        </w:rPr>
        <w:t xml:space="preserve"> </w:t>
      </w:r>
      <w:r w:rsidR="00C56517" w:rsidRPr="00B42CF0">
        <w:rPr>
          <w:rFonts w:ascii="Arial" w:hAnsi="Arial" w:cs="Arial"/>
          <w:sz w:val="24"/>
          <w:szCs w:val="24"/>
        </w:rPr>
        <w:t xml:space="preserve">Степновского </w:t>
      </w:r>
      <w:r w:rsidR="00BF0C26" w:rsidRPr="00B42CF0">
        <w:rPr>
          <w:rFonts w:ascii="Arial" w:hAnsi="Arial" w:cs="Arial"/>
          <w:sz w:val="24"/>
          <w:szCs w:val="24"/>
        </w:rPr>
        <w:t>сельского поселения</w:t>
      </w:r>
      <w:r w:rsidRPr="00B42CF0">
        <w:rPr>
          <w:rFonts w:ascii="Arial" w:hAnsi="Arial" w:cs="Arial"/>
          <w:sz w:val="24"/>
          <w:szCs w:val="24"/>
        </w:rPr>
        <w:t xml:space="preserve">» (далее – муниципальная услуга) и стандарт предоставления муниципальной услуги, в том числе определяет сроки и последовательность административных процедур при предоставлении муниципальной услуги </w:t>
      </w:r>
      <w:r w:rsidR="00BF0C26" w:rsidRPr="00B42CF0">
        <w:rPr>
          <w:rFonts w:ascii="Arial" w:hAnsi="Arial" w:cs="Arial"/>
          <w:sz w:val="24"/>
          <w:szCs w:val="24"/>
        </w:rPr>
        <w:t xml:space="preserve">администрацией </w:t>
      </w:r>
      <w:r w:rsidR="00C56517" w:rsidRPr="00B42CF0">
        <w:rPr>
          <w:rFonts w:ascii="Arial" w:hAnsi="Arial" w:cs="Arial"/>
          <w:sz w:val="24"/>
          <w:szCs w:val="24"/>
        </w:rPr>
        <w:t xml:space="preserve">Степновского </w:t>
      </w:r>
      <w:r w:rsidR="00BF0C26" w:rsidRPr="00B42CF0">
        <w:rPr>
          <w:rFonts w:ascii="Arial" w:hAnsi="Arial" w:cs="Arial"/>
          <w:sz w:val="24"/>
          <w:szCs w:val="24"/>
        </w:rPr>
        <w:t>сельского поселения</w:t>
      </w:r>
      <w:r w:rsidR="004E2C67" w:rsidRPr="00B42CF0">
        <w:rPr>
          <w:rFonts w:ascii="Arial" w:hAnsi="Arial" w:cs="Arial"/>
          <w:sz w:val="24"/>
          <w:szCs w:val="24"/>
        </w:rPr>
        <w:t>.</w:t>
      </w:r>
    </w:p>
    <w:p w14:paraId="12A39610" w14:textId="77777777" w:rsidR="00317E6A" w:rsidRPr="00B42CF0" w:rsidRDefault="00317E6A" w:rsidP="00BF0C26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 xml:space="preserve">1.2. Заявителями на получение муниципальной услуги являются физические и юридические лица, а также их представители, действующие на основании полномочий, определенных в соответствии с законодательством Российской Федерации. </w:t>
      </w:r>
    </w:p>
    <w:p w14:paraId="28C0A47A" w14:textId="77777777" w:rsidR="008257FF" w:rsidRPr="00B42CF0" w:rsidRDefault="008257FF" w:rsidP="008257FF">
      <w:pPr>
        <w:widowControl w:val="0"/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 xml:space="preserve">          1.3. Порядок информирования заявителей о предоставлении муниципальной услуги </w:t>
      </w:r>
    </w:p>
    <w:p w14:paraId="0172ACCC" w14:textId="77777777" w:rsidR="008257FF" w:rsidRPr="00B42CF0" w:rsidRDefault="008257FF" w:rsidP="009D73C3">
      <w:pPr>
        <w:widowControl w:val="0"/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 xml:space="preserve">        1.3.1. Сведения о месте нахождения, контактных телефонах и графике работы администрации </w:t>
      </w:r>
      <w:r w:rsidR="00666900" w:rsidRPr="00B42CF0">
        <w:rPr>
          <w:rFonts w:ascii="Arial" w:hAnsi="Arial" w:cs="Arial"/>
          <w:sz w:val="24"/>
          <w:szCs w:val="24"/>
        </w:rPr>
        <w:t>Степновского</w:t>
      </w:r>
      <w:r w:rsidRPr="00B42CF0">
        <w:rPr>
          <w:rFonts w:ascii="Arial" w:hAnsi="Arial" w:cs="Arial"/>
          <w:sz w:val="24"/>
          <w:szCs w:val="24"/>
        </w:rPr>
        <w:t xml:space="preserve"> сельского поселения, многофункционального центра (далее – МФЦ): Администрация </w:t>
      </w:r>
      <w:r w:rsidR="00CA0B92" w:rsidRPr="00B42CF0">
        <w:rPr>
          <w:rFonts w:ascii="Arial" w:hAnsi="Arial" w:cs="Arial"/>
          <w:sz w:val="24"/>
          <w:szCs w:val="24"/>
        </w:rPr>
        <w:t>Степновского</w:t>
      </w:r>
      <w:r w:rsidRPr="00B42CF0">
        <w:rPr>
          <w:rFonts w:ascii="Arial" w:hAnsi="Arial" w:cs="Arial"/>
          <w:sz w:val="24"/>
          <w:szCs w:val="24"/>
        </w:rPr>
        <w:t xml:space="preserve"> сельского поселения Палласовского муниципального района находится по адресу: Волгоградская область, Палласовский район, </w:t>
      </w:r>
      <w:r w:rsidR="00CA0B92" w:rsidRPr="00B42CF0">
        <w:rPr>
          <w:rFonts w:ascii="Arial" w:hAnsi="Arial" w:cs="Arial"/>
          <w:sz w:val="24"/>
          <w:szCs w:val="24"/>
        </w:rPr>
        <w:t>п.</w:t>
      </w:r>
      <w:r w:rsidR="00666900" w:rsidRPr="00B42CF0">
        <w:rPr>
          <w:rFonts w:ascii="Arial" w:hAnsi="Arial" w:cs="Arial"/>
          <w:sz w:val="24"/>
          <w:szCs w:val="24"/>
        </w:rPr>
        <w:t xml:space="preserve"> </w:t>
      </w:r>
      <w:r w:rsidR="00CA0B92" w:rsidRPr="00B42CF0">
        <w:rPr>
          <w:rFonts w:ascii="Arial" w:hAnsi="Arial" w:cs="Arial"/>
          <w:sz w:val="24"/>
          <w:szCs w:val="24"/>
        </w:rPr>
        <w:t>Вишневка</w:t>
      </w:r>
      <w:r w:rsidR="00014EEA" w:rsidRPr="00B42CF0">
        <w:rPr>
          <w:rFonts w:ascii="Arial" w:hAnsi="Arial" w:cs="Arial"/>
          <w:sz w:val="24"/>
          <w:szCs w:val="24"/>
        </w:rPr>
        <w:t>, ул. Мира д.19; тел.: 8 (84492) 5338</w:t>
      </w:r>
      <w:r w:rsidRPr="00B42CF0">
        <w:rPr>
          <w:rFonts w:ascii="Arial" w:hAnsi="Arial" w:cs="Arial"/>
          <w:sz w:val="24"/>
          <w:szCs w:val="24"/>
        </w:rPr>
        <w:t>; официальный сайт:</w:t>
      </w:r>
      <w:r w:rsidR="009D73C3" w:rsidRPr="00B42CF0">
        <w:rPr>
          <w:rFonts w:ascii="Arial" w:hAnsi="Arial" w:cs="Arial"/>
          <w:sz w:val="24"/>
          <w:szCs w:val="24"/>
        </w:rPr>
        <w:t xml:space="preserve"> </w:t>
      </w:r>
      <w:r w:rsidR="00014EEA" w:rsidRPr="00B42CF0">
        <w:rPr>
          <w:rFonts w:ascii="Arial" w:hAnsi="Arial" w:cs="Arial"/>
          <w:sz w:val="24"/>
          <w:szCs w:val="24"/>
        </w:rPr>
        <w:t>https://stepnovka.ru</w:t>
      </w:r>
      <w:r w:rsidRPr="00B42CF0">
        <w:rPr>
          <w:rFonts w:ascii="Arial" w:hAnsi="Arial" w:cs="Arial"/>
          <w:sz w:val="24"/>
          <w:szCs w:val="24"/>
        </w:rPr>
        <w:t xml:space="preserve">; адрес электронной почты: </w:t>
      </w:r>
      <w:r w:rsidR="00014EEA" w:rsidRPr="00B42CF0">
        <w:rPr>
          <w:rFonts w:ascii="Arial" w:hAnsi="Arial" w:cs="Arial"/>
          <w:sz w:val="24"/>
          <w:szCs w:val="24"/>
        </w:rPr>
        <w:t>pal_sp.</w:t>
      </w:r>
      <w:r w:rsidR="004166E3" w:rsidRPr="00B42CF0">
        <w:rPr>
          <w:rFonts w:ascii="Arial" w:hAnsi="Arial" w:cs="Arial"/>
          <w:sz w:val="24"/>
          <w:szCs w:val="24"/>
          <w:lang w:val="en-US"/>
        </w:rPr>
        <w:t>stepno</w:t>
      </w:r>
      <w:r w:rsidR="00014EEA" w:rsidRPr="00B42CF0">
        <w:rPr>
          <w:rFonts w:ascii="Arial" w:hAnsi="Arial" w:cs="Arial"/>
          <w:sz w:val="24"/>
          <w:szCs w:val="24"/>
          <w:lang w:val="en-US"/>
        </w:rPr>
        <w:t>v</w:t>
      </w:r>
      <w:r w:rsidRPr="00B42CF0">
        <w:rPr>
          <w:rFonts w:ascii="Arial" w:hAnsi="Arial" w:cs="Arial"/>
          <w:sz w:val="24"/>
          <w:szCs w:val="24"/>
        </w:rPr>
        <w:t xml:space="preserve">@volganet.ru. Приём и консультирование граждан по вопросам, связанным с предоставлением Муниципальной услуги, осуществляется администрацией </w:t>
      </w:r>
      <w:r w:rsidR="00014EEA" w:rsidRPr="00B42CF0">
        <w:rPr>
          <w:rFonts w:ascii="Arial" w:hAnsi="Arial" w:cs="Arial"/>
          <w:sz w:val="24"/>
          <w:szCs w:val="24"/>
        </w:rPr>
        <w:t xml:space="preserve">Степновского </w:t>
      </w:r>
      <w:r w:rsidRPr="00B42CF0">
        <w:rPr>
          <w:rFonts w:ascii="Arial" w:hAnsi="Arial" w:cs="Arial"/>
          <w:sz w:val="24"/>
          <w:szCs w:val="24"/>
        </w:rPr>
        <w:t>сельского поселения Палласовского муниципального района Волгоградской области, в соответствии со следующим графиком: П</w:t>
      </w:r>
      <w:r w:rsidR="00014EEA" w:rsidRPr="00B42CF0">
        <w:rPr>
          <w:rFonts w:ascii="Arial" w:hAnsi="Arial" w:cs="Arial"/>
          <w:sz w:val="24"/>
          <w:szCs w:val="24"/>
        </w:rPr>
        <w:t>онедельник пятница с 08:00 до 18:0</w:t>
      </w:r>
      <w:r w:rsidRPr="00B42CF0">
        <w:rPr>
          <w:rFonts w:ascii="Arial" w:hAnsi="Arial" w:cs="Arial"/>
          <w:sz w:val="24"/>
          <w:szCs w:val="24"/>
        </w:rPr>
        <w:t>0, перерыв на обед (ежедневн</w:t>
      </w:r>
      <w:r w:rsidR="00014EEA" w:rsidRPr="00B42CF0">
        <w:rPr>
          <w:rFonts w:ascii="Arial" w:hAnsi="Arial" w:cs="Arial"/>
          <w:sz w:val="24"/>
          <w:szCs w:val="24"/>
        </w:rPr>
        <w:t>о) с12:00 до 14:00</w:t>
      </w:r>
      <w:r w:rsidRPr="00B42CF0">
        <w:rPr>
          <w:rFonts w:ascii="Arial" w:hAnsi="Arial" w:cs="Arial"/>
          <w:sz w:val="24"/>
          <w:szCs w:val="24"/>
        </w:rPr>
        <w:t>; суббота и воскресенье - выходной. Филиал по работе с заявителями Палласовского района ГКУ ВО МФЦ находится по адресу: Волгоградская область, г.</w:t>
      </w:r>
      <w:r w:rsidR="00666900" w:rsidRPr="00B42CF0">
        <w:rPr>
          <w:rFonts w:ascii="Arial" w:hAnsi="Arial" w:cs="Arial"/>
          <w:sz w:val="24"/>
          <w:szCs w:val="24"/>
        </w:rPr>
        <w:t xml:space="preserve"> </w:t>
      </w:r>
      <w:r w:rsidRPr="00B42CF0">
        <w:rPr>
          <w:rFonts w:ascii="Arial" w:hAnsi="Arial" w:cs="Arial"/>
          <w:sz w:val="24"/>
          <w:szCs w:val="24"/>
        </w:rPr>
        <w:t xml:space="preserve">Палласовка, ул. Коммунистическая 4; тел. 8(84492)68-0-31(директор), 8(84492)61-3-33, Официальный сайт: www.pallasovka-mfc.ru, адрес электронной почты: mfc.pallasovka@mail.ru; mfc_pal@volganet.ru. Приём и консультирование граждан по вопросам, связанным с предоставлением Муниципальной услуги, осуществляется так же в Филиале по работе с заявителями Палласовского района ГКУ ВО МФЦ (далее МФЦ), в соответствии со следующим графиком без перерыва на обед: Понедельник с 09:00 до 20:00, вторник- пятница с 09:00 до 18:00, суббота с 09:00 до 15:30, Воскресенье-выходной. </w:t>
      </w:r>
    </w:p>
    <w:p w14:paraId="275BC4BC" w14:textId="77777777" w:rsidR="008257FF" w:rsidRPr="00B42CF0" w:rsidRDefault="008257FF" w:rsidP="008257FF">
      <w:pPr>
        <w:widowControl w:val="0"/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 xml:space="preserve">            1.3.2. Информацию о порядке предоставления муниципальной услуги заявитель может получить: непосредственно в администрации </w:t>
      </w:r>
      <w:r w:rsidR="00014EEA" w:rsidRPr="00B42CF0">
        <w:rPr>
          <w:rFonts w:ascii="Arial" w:hAnsi="Arial" w:cs="Arial"/>
          <w:sz w:val="24"/>
          <w:szCs w:val="24"/>
        </w:rPr>
        <w:t xml:space="preserve">Степновского </w:t>
      </w:r>
      <w:r w:rsidRPr="00B42CF0">
        <w:rPr>
          <w:rFonts w:ascii="Arial" w:hAnsi="Arial" w:cs="Arial"/>
          <w:sz w:val="24"/>
          <w:szCs w:val="24"/>
        </w:rPr>
        <w:t xml:space="preserve">сельского поселения (информационные стенды, устное информирование по телефону, а также на личном приеме муниципальными служащими); </w:t>
      </w:r>
    </w:p>
    <w:p w14:paraId="069723BD" w14:textId="77777777" w:rsidR="008257FF" w:rsidRPr="00B42CF0" w:rsidRDefault="008257FF" w:rsidP="008257FF">
      <w:pPr>
        <w:widowControl w:val="0"/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 xml:space="preserve">                 по почте, в том числе электронной (адрес электронной почты), в случае письменного обращения заявителя; </w:t>
      </w:r>
    </w:p>
    <w:p w14:paraId="6F42B48E" w14:textId="77777777" w:rsidR="008257FF" w:rsidRPr="00B42CF0" w:rsidRDefault="008257FF" w:rsidP="008257FF">
      <w:pPr>
        <w:widowControl w:val="0"/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 xml:space="preserve">             в сети Интернет на официальном сайте администрации </w:t>
      </w:r>
      <w:r w:rsidR="00E92B72" w:rsidRPr="00B42CF0">
        <w:rPr>
          <w:rFonts w:ascii="Arial" w:hAnsi="Arial" w:cs="Arial"/>
          <w:sz w:val="24"/>
          <w:szCs w:val="24"/>
        </w:rPr>
        <w:t xml:space="preserve">Степновского </w:t>
      </w:r>
      <w:r w:rsidRPr="00B42CF0">
        <w:rPr>
          <w:rFonts w:ascii="Arial" w:hAnsi="Arial" w:cs="Arial"/>
          <w:sz w:val="24"/>
          <w:szCs w:val="24"/>
        </w:rPr>
        <w:t>сельского поселения (</w:t>
      </w:r>
      <w:r w:rsidR="00E92B72" w:rsidRPr="00B42CF0">
        <w:rPr>
          <w:rFonts w:ascii="Arial" w:hAnsi="Arial" w:cs="Arial"/>
          <w:sz w:val="24"/>
          <w:szCs w:val="24"/>
        </w:rPr>
        <w:t>https://stepnovka.ru)</w:t>
      </w:r>
      <w:r w:rsidRPr="00B42CF0">
        <w:rPr>
          <w:rFonts w:ascii="Arial" w:hAnsi="Arial" w:cs="Arial"/>
          <w:sz w:val="24"/>
          <w:szCs w:val="24"/>
        </w:rPr>
        <w:t xml:space="preserve">, на Едином портале государственных и муниципальных услуг (функций),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Единый портал государственных и муниципальных услуг) (www.gosuslugi.ru), (далее – информационная система). </w:t>
      </w:r>
    </w:p>
    <w:p w14:paraId="6D159831" w14:textId="77777777" w:rsidR="004106EC" w:rsidRPr="00B42CF0" w:rsidRDefault="004106EC" w:rsidP="00BF0C26">
      <w:pPr>
        <w:widowControl w:val="0"/>
        <w:autoSpaceDE w:val="0"/>
        <w:autoSpaceDN w:val="0"/>
        <w:adjustRightInd w:val="0"/>
        <w:outlineLvl w:val="1"/>
        <w:rPr>
          <w:rFonts w:ascii="Arial" w:hAnsi="Arial" w:cs="Arial"/>
          <w:b/>
          <w:sz w:val="24"/>
          <w:szCs w:val="24"/>
        </w:rPr>
      </w:pPr>
    </w:p>
    <w:p w14:paraId="707C87E9" w14:textId="77777777" w:rsidR="00317E6A" w:rsidRPr="00B42CF0" w:rsidRDefault="00317E6A" w:rsidP="00BF0C26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B42CF0">
        <w:rPr>
          <w:rFonts w:ascii="Arial" w:hAnsi="Arial" w:cs="Arial"/>
          <w:b/>
          <w:sz w:val="24"/>
          <w:szCs w:val="24"/>
        </w:rPr>
        <w:t>2. Стандарт предоставления муниципальной услуги</w:t>
      </w:r>
    </w:p>
    <w:p w14:paraId="7476D613" w14:textId="77777777" w:rsidR="00317E6A" w:rsidRPr="00B42CF0" w:rsidRDefault="00317E6A" w:rsidP="00BF0C2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14:paraId="0DFF8E6B" w14:textId="77777777" w:rsidR="00317E6A" w:rsidRPr="00B42CF0" w:rsidRDefault="00317E6A" w:rsidP="00BF0C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>2.1.  Наименование муниципальной услуги – «Предоставление выписки (информации) об объектах учета из реестра муниципального имущества</w:t>
      </w:r>
      <w:r w:rsidR="00FE7586" w:rsidRPr="00B42CF0">
        <w:rPr>
          <w:rFonts w:ascii="Arial" w:hAnsi="Arial" w:cs="Arial"/>
          <w:sz w:val="24"/>
          <w:szCs w:val="24"/>
        </w:rPr>
        <w:t xml:space="preserve"> </w:t>
      </w:r>
      <w:r w:rsidR="00C56517" w:rsidRPr="00B42CF0">
        <w:rPr>
          <w:rFonts w:ascii="Arial" w:hAnsi="Arial" w:cs="Arial"/>
          <w:sz w:val="24"/>
          <w:szCs w:val="24"/>
        </w:rPr>
        <w:t xml:space="preserve">Степновского </w:t>
      </w:r>
      <w:r w:rsidR="00FE7586" w:rsidRPr="00B42CF0">
        <w:rPr>
          <w:rFonts w:ascii="Arial" w:hAnsi="Arial" w:cs="Arial"/>
          <w:sz w:val="24"/>
          <w:szCs w:val="24"/>
        </w:rPr>
        <w:t>сельского поселения</w:t>
      </w:r>
      <w:r w:rsidRPr="00B42CF0">
        <w:rPr>
          <w:rFonts w:ascii="Arial" w:hAnsi="Arial" w:cs="Arial"/>
          <w:sz w:val="24"/>
          <w:szCs w:val="24"/>
        </w:rPr>
        <w:t>».</w:t>
      </w:r>
    </w:p>
    <w:p w14:paraId="2007478F" w14:textId="77777777" w:rsidR="00317E6A" w:rsidRPr="00B42CF0" w:rsidRDefault="00317E6A" w:rsidP="00BF0C26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 xml:space="preserve">2.2. Муниципальная услуга предоставляется </w:t>
      </w:r>
      <w:r w:rsidR="00FE7586" w:rsidRPr="00B42CF0">
        <w:rPr>
          <w:rFonts w:ascii="Arial" w:hAnsi="Arial" w:cs="Arial"/>
          <w:sz w:val="24"/>
          <w:szCs w:val="24"/>
        </w:rPr>
        <w:t xml:space="preserve">администрацией </w:t>
      </w:r>
      <w:r w:rsidR="00C56517" w:rsidRPr="00B42CF0">
        <w:rPr>
          <w:rFonts w:ascii="Arial" w:hAnsi="Arial" w:cs="Arial"/>
          <w:sz w:val="24"/>
          <w:szCs w:val="24"/>
        </w:rPr>
        <w:t xml:space="preserve">Степновского </w:t>
      </w:r>
      <w:r w:rsidR="00FE7586" w:rsidRPr="00B42CF0">
        <w:rPr>
          <w:rFonts w:ascii="Arial" w:hAnsi="Arial" w:cs="Arial"/>
          <w:sz w:val="24"/>
          <w:szCs w:val="24"/>
        </w:rPr>
        <w:t xml:space="preserve">сельского поселения </w:t>
      </w:r>
      <w:r w:rsidRPr="00B42CF0">
        <w:rPr>
          <w:rFonts w:ascii="Arial" w:hAnsi="Arial" w:cs="Arial"/>
          <w:sz w:val="24"/>
          <w:szCs w:val="24"/>
        </w:rPr>
        <w:t>(далее – уполномоченный орган).</w:t>
      </w:r>
    </w:p>
    <w:p w14:paraId="525104A0" w14:textId="77777777" w:rsidR="00317E6A" w:rsidRPr="00B42CF0" w:rsidRDefault="00317E6A" w:rsidP="00BF0C26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>2.3. Результатом предоставления муниципальной услуги  является:</w:t>
      </w:r>
    </w:p>
    <w:p w14:paraId="092B5980" w14:textId="77777777" w:rsidR="008232ED" w:rsidRPr="00B42CF0" w:rsidRDefault="00317E6A" w:rsidP="00BF0C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i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 xml:space="preserve">- выписка об объектах учета из реестра муниципального имущества </w:t>
      </w:r>
      <w:r w:rsidR="00C56517" w:rsidRPr="00B42CF0">
        <w:rPr>
          <w:rFonts w:ascii="Arial" w:hAnsi="Arial" w:cs="Arial"/>
          <w:sz w:val="24"/>
          <w:szCs w:val="24"/>
        </w:rPr>
        <w:t>Степновского</w:t>
      </w:r>
      <w:r w:rsidR="00E66310" w:rsidRPr="00B42CF0">
        <w:rPr>
          <w:rFonts w:ascii="Arial" w:hAnsi="Arial" w:cs="Arial"/>
          <w:sz w:val="24"/>
          <w:szCs w:val="24"/>
        </w:rPr>
        <w:t xml:space="preserve"> сельского поселения </w:t>
      </w:r>
      <w:r w:rsidR="007A3AD8" w:rsidRPr="00B42CF0">
        <w:rPr>
          <w:rFonts w:ascii="Arial" w:hAnsi="Arial" w:cs="Arial"/>
          <w:sz w:val="24"/>
          <w:szCs w:val="24"/>
        </w:rPr>
        <w:t xml:space="preserve">(далее также – </w:t>
      </w:r>
      <w:r w:rsidR="00CD02E1" w:rsidRPr="00B42CF0">
        <w:rPr>
          <w:rFonts w:ascii="Arial" w:hAnsi="Arial" w:cs="Arial"/>
          <w:sz w:val="24"/>
          <w:szCs w:val="24"/>
        </w:rPr>
        <w:t xml:space="preserve">выписка из реестра, </w:t>
      </w:r>
      <w:r w:rsidR="007A3AD8" w:rsidRPr="00B42CF0">
        <w:rPr>
          <w:rFonts w:ascii="Arial" w:hAnsi="Arial" w:cs="Arial"/>
          <w:sz w:val="24"/>
          <w:szCs w:val="24"/>
        </w:rPr>
        <w:t>реестр)</w:t>
      </w:r>
      <w:r w:rsidRPr="00B42CF0">
        <w:rPr>
          <w:rFonts w:ascii="Arial" w:hAnsi="Arial" w:cs="Arial"/>
          <w:sz w:val="24"/>
          <w:szCs w:val="24"/>
        </w:rPr>
        <w:t>;</w:t>
      </w:r>
      <w:r w:rsidR="00125FA5" w:rsidRPr="00B42CF0">
        <w:rPr>
          <w:rFonts w:ascii="Arial" w:hAnsi="Arial" w:cs="Arial"/>
          <w:sz w:val="24"/>
          <w:szCs w:val="24"/>
        </w:rPr>
        <w:t xml:space="preserve"> </w:t>
      </w:r>
    </w:p>
    <w:p w14:paraId="5F154223" w14:textId="77777777" w:rsidR="00ED3B29" w:rsidRPr="00B42CF0" w:rsidRDefault="00ED3B29" w:rsidP="00BF0C2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>- уведомление об отсутствии зап</w:t>
      </w:r>
      <w:r w:rsidR="00E66310" w:rsidRPr="00B42CF0">
        <w:rPr>
          <w:rFonts w:ascii="Arial" w:hAnsi="Arial" w:cs="Arial"/>
          <w:sz w:val="24"/>
          <w:szCs w:val="24"/>
        </w:rPr>
        <w:t>рашиваемой информации в реестре</w:t>
      </w:r>
      <w:r w:rsidRPr="00B42CF0">
        <w:rPr>
          <w:rFonts w:ascii="Arial" w:hAnsi="Arial" w:cs="Arial"/>
          <w:sz w:val="24"/>
          <w:szCs w:val="24"/>
        </w:rPr>
        <w:t>;</w:t>
      </w:r>
    </w:p>
    <w:p w14:paraId="4D973339" w14:textId="77777777" w:rsidR="00EE535E" w:rsidRPr="00B42CF0" w:rsidRDefault="007A3AD8" w:rsidP="00666900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>- уведомление об отказе в предоставлении сведений из реестра в случае невозможности идентификации указанного в запросе</w:t>
      </w:r>
      <w:r w:rsidR="008D079C" w:rsidRPr="00B42CF0">
        <w:rPr>
          <w:rFonts w:ascii="Arial" w:hAnsi="Arial" w:cs="Arial"/>
          <w:sz w:val="24"/>
          <w:szCs w:val="24"/>
        </w:rPr>
        <w:t xml:space="preserve"> </w:t>
      </w:r>
      <w:r w:rsidRPr="00B42CF0">
        <w:rPr>
          <w:rFonts w:ascii="Arial" w:hAnsi="Arial" w:cs="Arial"/>
          <w:sz w:val="24"/>
          <w:szCs w:val="24"/>
        </w:rPr>
        <w:t>объекта учета</w:t>
      </w:r>
      <w:r w:rsidR="00EE535E" w:rsidRPr="00B42CF0">
        <w:rPr>
          <w:rFonts w:ascii="Arial" w:hAnsi="Arial" w:cs="Arial"/>
          <w:sz w:val="24"/>
          <w:szCs w:val="24"/>
        </w:rPr>
        <w:t>.</w:t>
      </w:r>
    </w:p>
    <w:p w14:paraId="3C94EADF" w14:textId="77777777" w:rsidR="00317E6A" w:rsidRPr="00B42CF0" w:rsidRDefault="00317E6A" w:rsidP="00BF0C26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>2.4. Срок предоставления муниципальной услуги.</w:t>
      </w:r>
    </w:p>
    <w:p w14:paraId="38034CB2" w14:textId="77777777" w:rsidR="002D04D6" w:rsidRPr="00B42CF0" w:rsidRDefault="002D04D6" w:rsidP="00BF0C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i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 xml:space="preserve">Выписка из реестра, уведомление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</w:t>
      </w:r>
      <w:r w:rsidR="00B117AB" w:rsidRPr="00B42CF0">
        <w:rPr>
          <w:rFonts w:ascii="Arial" w:hAnsi="Arial" w:cs="Arial"/>
          <w:sz w:val="24"/>
          <w:szCs w:val="24"/>
        </w:rPr>
        <w:t xml:space="preserve">направляется (вручается) заявителю в течение 10 рабочих дней со дня поступления </w:t>
      </w:r>
      <w:r w:rsidR="009468CF" w:rsidRPr="00B42CF0">
        <w:rPr>
          <w:rFonts w:ascii="Arial" w:hAnsi="Arial" w:cs="Arial"/>
          <w:sz w:val="24"/>
          <w:szCs w:val="24"/>
        </w:rPr>
        <w:t>запроса</w:t>
      </w:r>
      <w:r w:rsidR="001528DA" w:rsidRPr="00B42CF0">
        <w:rPr>
          <w:rFonts w:ascii="Arial" w:hAnsi="Arial" w:cs="Arial"/>
          <w:sz w:val="24"/>
          <w:szCs w:val="24"/>
        </w:rPr>
        <w:t>.</w:t>
      </w:r>
    </w:p>
    <w:p w14:paraId="71A220C7" w14:textId="77777777" w:rsidR="00317E6A" w:rsidRPr="00B42CF0" w:rsidRDefault="00317E6A" w:rsidP="00BF0C26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>2.5. Правовыми основаниями для предоставления муниципальной услуги являются следующие нормативные правовые акты:</w:t>
      </w:r>
    </w:p>
    <w:p w14:paraId="73D06382" w14:textId="77777777" w:rsidR="00317E6A" w:rsidRPr="00B42CF0" w:rsidRDefault="00317E6A" w:rsidP="00BF0C26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 xml:space="preserve">Конституция Российской Федерации </w:t>
      </w:r>
      <w:r w:rsidR="00317BC1" w:rsidRPr="00B42CF0">
        <w:rPr>
          <w:rFonts w:ascii="Arial" w:hAnsi="Arial" w:cs="Arial"/>
          <w:sz w:val="24"/>
          <w:szCs w:val="24"/>
        </w:rPr>
        <w:t>(«Российская газета», № 237, 25.12.1993);</w:t>
      </w:r>
    </w:p>
    <w:p w14:paraId="1C865DC0" w14:textId="77777777" w:rsidR="00317E6A" w:rsidRPr="00B42CF0" w:rsidRDefault="00317E6A" w:rsidP="00BF0C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>Гражданский кодекс Российской Федерации (ч. ч. 1, 2) (</w:t>
      </w:r>
      <w:hyperlink r:id="rId8" w:history="1">
        <w:r w:rsidRPr="00B42CF0">
          <w:rPr>
            <w:rFonts w:ascii="Arial" w:hAnsi="Arial" w:cs="Arial"/>
            <w:sz w:val="24"/>
            <w:szCs w:val="24"/>
          </w:rPr>
          <w:t>ч. 1</w:t>
        </w:r>
      </w:hyperlink>
      <w:r w:rsidRPr="00B42CF0">
        <w:rPr>
          <w:rFonts w:ascii="Arial" w:hAnsi="Arial" w:cs="Arial"/>
          <w:sz w:val="24"/>
          <w:szCs w:val="24"/>
        </w:rPr>
        <w:t xml:space="preserve"> – «Собрание законодательства Российской Федерации», 05.12.1994, № 32, ст. 3301; «Российская газета», 08.12.1994, № 238-239; </w:t>
      </w:r>
      <w:hyperlink r:id="rId9" w:history="1">
        <w:r w:rsidRPr="00B42CF0">
          <w:rPr>
            <w:rFonts w:ascii="Arial" w:hAnsi="Arial" w:cs="Arial"/>
            <w:sz w:val="24"/>
            <w:szCs w:val="24"/>
          </w:rPr>
          <w:t>ч. 2</w:t>
        </w:r>
      </w:hyperlink>
      <w:r w:rsidRPr="00B42CF0">
        <w:rPr>
          <w:rFonts w:ascii="Arial" w:hAnsi="Arial" w:cs="Arial"/>
          <w:sz w:val="24"/>
          <w:szCs w:val="24"/>
        </w:rPr>
        <w:t xml:space="preserve"> – «Российская газета»,          06 февраля 1996 г., № 23, 07.02.1996, № 24, 08 февраля 1996 г., № 25, 10.02.1996, № 27; «Собрание законодательства Российской Федерации», 29.01.1996, № 5, ст. 410);</w:t>
      </w:r>
    </w:p>
    <w:p w14:paraId="69C75B66" w14:textId="77777777" w:rsidR="00317E6A" w:rsidRPr="00B42CF0" w:rsidRDefault="00317E6A" w:rsidP="00BF0C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>Федеральный закон от 06.10.2003 № 131-ФЗ «Об общих принципах организации местного самоуправления в Российской Федерации» («Собрание законодательства Российской Федерации», 06.10.2003, № 40, ст. 3822, «Парламентская газета», № 186, 08.10.2003, «Российская газета», № 202, 08.10.2003);</w:t>
      </w:r>
    </w:p>
    <w:p w14:paraId="200A514A" w14:textId="77777777" w:rsidR="00317E6A" w:rsidRPr="00B42CF0" w:rsidRDefault="00317E6A" w:rsidP="00BF0C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>Федеральный закон от 27.07.2006 № 152-ФЗ «О персональных данных» («Российская газета», № 165, 29.07.2006, «Собрание законодательства Российской Федерации», 31.07.2006, № 31 (1 ч.), ст. 3451, «Парламентская газета», № 126-127, 03.08.2006);</w:t>
      </w:r>
    </w:p>
    <w:p w14:paraId="46DD59AD" w14:textId="77777777" w:rsidR="00317E6A" w:rsidRPr="00B42CF0" w:rsidRDefault="00317E6A" w:rsidP="00BF0C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 xml:space="preserve">Федеральный </w:t>
      </w:r>
      <w:hyperlink r:id="rId10" w:history="1">
        <w:r w:rsidRPr="00B42CF0">
          <w:rPr>
            <w:rFonts w:ascii="Arial" w:hAnsi="Arial" w:cs="Arial"/>
            <w:sz w:val="24"/>
            <w:szCs w:val="24"/>
          </w:rPr>
          <w:t>закон</w:t>
        </w:r>
      </w:hyperlink>
      <w:r w:rsidRPr="00B42CF0">
        <w:rPr>
          <w:rFonts w:ascii="Arial" w:hAnsi="Arial" w:cs="Arial"/>
          <w:sz w:val="24"/>
          <w:szCs w:val="24"/>
        </w:rPr>
        <w:t xml:space="preserve"> от 09.02.2009 № 8-ФЗ «Об обеспечении доступа к информации о деятельности государственных органов и органов местного самоуправления» («Российская газета», № 25, 13.02.2009, «Собрание законодательства Российской Федерации», 16.02.2009, № 7, ст. 776, «Парламентская газета», № 8, 13 - 19.02.2009);</w:t>
      </w:r>
    </w:p>
    <w:p w14:paraId="34C61ADD" w14:textId="77777777" w:rsidR="00317E6A" w:rsidRPr="00B42CF0" w:rsidRDefault="00317E6A" w:rsidP="00BF0C26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>Федеральный закон от 27.07.2010 № 210-ФЗ «Об организации предоставления государственных и муниципальных услуг» (Собрание законодательства Российской Федерации, 02.08.2010, № 31, ст. 4179, «Российская газета», № 168, 30.07.2010);</w:t>
      </w:r>
    </w:p>
    <w:p w14:paraId="2F016209" w14:textId="77777777" w:rsidR="00317E6A" w:rsidRPr="00B42CF0" w:rsidRDefault="00317E6A" w:rsidP="00BF0C26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>Федеральный закон от 06.04.2011 № 63-ФЗ «Об электронной подписи» («Парламентская газета», № 17, 08 - 14.04.2011, «Российская газета», № 75, 08.04.2011, «Собрание законодательства Российской Федерации», 11.04.2011, № 15, ст. 2036);</w:t>
      </w:r>
    </w:p>
    <w:p w14:paraId="631AAD43" w14:textId="77777777" w:rsidR="00317E6A" w:rsidRPr="00B42CF0" w:rsidRDefault="00317E6A" w:rsidP="00BF0C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>постановление Правительства Российской Федерации от 25.08.2012                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(«Российская газета», № 200, 31.08.2012, «Собрание законодательства РФ», 03.09.2012, № 36, ст. 4903);</w:t>
      </w:r>
    </w:p>
    <w:p w14:paraId="1175D3CF" w14:textId="77777777" w:rsidR="00317E6A" w:rsidRPr="00B42CF0" w:rsidRDefault="00317E6A" w:rsidP="00BF0C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>постановление Правительства Российской Федерации от 26.03.2016        № 236 «О требованиях к предоставлению в электронной форме государственных и муниципальных услуг» (Официальный интернет-портал правовой информации http://www.pravo.gov.ru, 05.04.2016, «Российская газета», № 75, 08.04.2016, «Собрание законодательства Российской Федерации», 11.04.2016, № 15, ст. 2084);</w:t>
      </w:r>
    </w:p>
    <w:p w14:paraId="704B7853" w14:textId="77777777" w:rsidR="00317BC1" w:rsidRPr="00B42CF0" w:rsidRDefault="00317BC1" w:rsidP="00BF0C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 xml:space="preserve">приказ Министерства финансов Российской Федерации от 10.10.2023 </w:t>
      </w:r>
      <w:r w:rsidR="00D14701" w:rsidRPr="00B42CF0">
        <w:rPr>
          <w:rFonts w:ascii="Arial" w:hAnsi="Arial" w:cs="Arial"/>
          <w:sz w:val="24"/>
          <w:szCs w:val="24"/>
        </w:rPr>
        <w:br/>
      </w:r>
      <w:r w:rsidRPr="00B42CF0">
        <w:rPr>
          <w:rFonts w:ascii="Arial" w:hAnsi="Arial" w:cs="Arial"/>
          <w:sz w:val="24"/>
          <w:szCs w:val="24"/>
        </w:rPr>
        <w:t>№ 163н «Об утверждении Порядка ведения органами местного самоуправления реестров муниципального имущества» (Официальный интернет-портал правовой информации http://pravo.gov.ru, 04.12.2023);</w:t>
      </w:r>
    </w:p>
    <w:p w14:paraId="1A53F6F9" w14:textId="77777777" w:rsidR="00317E6A" w:rsidRPr="00B42CF0" w:rsidRDefault="00317E6A" w:rsidP="00390E8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 xml:space="preserve">Устав </w:t>
      </w:r>
      <w:r w:rsidR="00E92B72" w:rsidRPr="00B42CF0">
        <w:rPr>
          <w:rFonts w:ascii="Arial" w:hAnsi="Arial" w:cs="Arial"/>
          <w:sz w:val="24"/>
          <w:szCs w:val="24"/>
        </w:rPr>
        <w:t xml:space="preserve">Степновского </w:t>
      </w:r>
      <w:r w:rsidR="00390E8C" w:rsidRPr="00B42CF0">
        <w:rPr>
          <w:rFonts w:ascii="Arial" w:hAnsi="Arial" w:cs="Arial"/>
          <w:sz w:val="24"/>
          <w:szCs w:val="24"/>
        </w:rPr>
        <w:t>сельского поселения.</w:t>
      </w:r>
    </w:p>
    <w:p w14:paraId="22367AD0" w14:textId="77777777" w:rsidR="00317E6A" w:rsidRPr="00B42CF0" w:rsidRDefault="00317E6A" w:rsidP="00BF0C26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>2.6. Исчерпывающий перечень документов, необходимых для предоставления муниципальной услуги.</w:t>
      </w:r>
    </w:p>
    <w:p w14:paraId="1F123490" w14:textId="77777777" w:rsidR="00317E6A" w:rsidRPr="00B42CF0" w:rsidRDefault="00317E6A" w:rsidP="00666900">
      <w:pPr>
        <w:widowControl w:val="0"/>
        <w:autoSpaceDE w:val="0"/>
        <w:autoSpaceDN w:val="0"/>
        <w:adjustRightInd w:val="0"/>
        <w:ind w:firstLine="540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 xml:space="preserve">2.6.1. Исчерпывающий перечень документов, которые заявитель должен представить самостоятельно для получения выписки (информации) об объектах учета из реестра муниципального имущества </w:t>
      </w:r>
      <w:r w:rsidR="00E92B72" w:rsidRPr="00B42CF0">
        <w:rPr>
          <w:rFonts w:ascii="Arial" w:hAnsi="Arial" w:cs="Arial"/>
          <w:sz w:val="24"/>
          <w:szCs w:val="24"/>
        </w:rPr>
        <w:t xml:space="preserve">Степновского </w:t>
      </w:r>
      <w:r w:rsidR="00747110" w:rsidRPr="00B42CF0">
        <w:rPr>
          <w:rFonts w:ascii="Arial" w:hAnsi="Arial" w:cs="Arial"/>
          <w:sz w:val="24"/>
          <w:szCs w:val="24"/>
        </w:rPr>
        <w:t>сельского поселения</w:t>
      </w:r>
      <w:r w:rsidRPr="00B42CF0">
        <w:rPr>
          <w:rFonts w:ascii="Arial" w:hAnsi="Arial" w:cs="Arial"/>
          <w:sz w:val="24"/>
          <w:szCs w:val="24"/>
        </w:rPr>
        <w:t>:</w:t>
      </w:r>
    </w:p>
    <w:p w14:paraId="1877383B" w14:textId="77777777" w:rsidR="00317E6A" w:rsidRPr="00B42CF0" w:rsidRDefault="00317E6A" w:rsidP="00BF0C26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 xml:space="preserve">1) </w:t>
      </w:r>
      <w:r w:rsidR="00624DBA" w:rsidRPr="00B42CF0">
        <w:rPr>
          <w:rFonts w:ascii="Arial" w:hAnsi="Arial" w:cs="Arial"/>
          <w:sz w:val="24"/>
          <w:szCs w:val="24"/>
        </w:rPr>
        <w:t>запрос (</w:t>
      </w:r>
      <w:r w:rsidRPr="00B42CF0">
        <w:rPr>
          <w:rFonts w:ascii="Arial" w:hAnsi="Arial" w:cs="Arial"/>
          <w:sz w:val="24"/>
          <w:szCs w:val="24"/>
        </w:rPr>
        <w:t>заявление</w:t>
      </w:r>
      <w:r w:rsidR="004C18FD" w:rsidRPr="00B42CF0">
        <w:rPr>
          <w:rFonts w:ascii="Arial" w:hAnsi="Arial" w:cs="Arial"/>
          <w:sz w:val="24"/>
          <w:szCs w:val="24"/>
        </w:rPr>
        <w:t>)</w:t>
      </w:r>
      <w:r w:rsidRPr="00B42CF0">
        <w:rPr>
          <w:rFonts w:ascii="Arial" w:hAnsi="Arial" w:cs="Arial"/>
          <w:sz w:val="24"/>
          <w:szCs w:val="24"/>
        </w:rPr>
        <w:t xml:space="preserve"> о предоставлении выписки (информации) об объектах учета из реестра муниципального имущества </w:t>
      </w:r>
      <w:r w:rsidR="00E92B72" w:rsidRPr="00B42CF0">
        <w:rPr>
          <w:rFonts w:ascii="Arial" w:hAnsi="Arial" w:cs="Arial"/>
          <w:sz w:val="24"/>
          <w:szCs w:val="24"/>
        </w:rPr>
        <w:t>Степновского</w:t>
      </w:r>
      <w:r w:rsidR="00747110" w:rsidRPr="00B42CF0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B42CF0">
        <w:rPr>
          <w:rFonts w:ascii="Arial" w:hAnsi="Arial" w:cs="Arial"/>
          <w:sz w:val="24"/>
          <w:szCs w:val="24"/>
        </w:rPr>
        <w:t xml:space="preserve">(далее </w:t>
      </w:r>
      <w:r w:rsidR="00FA5846" w:rsidRPr="00B42CF0">
        <w:rPr>
          <w:rFonts w:ascii="Arial" w:hAnsi="Arial" w:cs="Arial"/>
          <w:sz w:val="24"/>
          <w:szCs w:val="24"/>
        </w:rPr>
        <w:t xml:space="preserve">также </w:t>
      </w:r>
      <w:r w:rsidRPr="00B42CF0">
        <w:rPr>
          <w:rFonts w:ascii="Arial" w:hAnsi="Arial" w:cs="Arial"/>
          <w:sz w:val="24"/>
          <w:szCs w:val="24"/>
        </w:rPr>
        <w:t xml:space="preserve">– </w:t>
      </w:r>
      <w:r w:rsidR="00FA5846" w:rsidRPr="00B42CF0">
        <w:rPr>
          <w:rFonts w:ascii="Arial" w:hAnsi="Arial" w:cs="Arial"/>
          <w:sz w:val="24"/>
          <w:szCs w:val="24"/>
        </w:rPr>
        <w:t xml:space="preserve">запрос, </w:t>
      </w:r>
      <w:r w:rsidRPr="00B42CF0">
        <w:rPr>
          <w:rFonts w:ascii="Arial" w:hAnsi="Arial" w:cs="Arial"/>
          <w:sz w:val="24"/>
          <w:szCs w:val="24"/>
        </w:rPr>
        <w:t>заявление) по форме согласно приложению к настояще</w:t>
      </w:r>
      <w:r w:rsidR="00747110" w:rsidRPr="00B42CF0">
        <w:rPr>
          <w:rFonts w:ascii="Arial" w:hAnsi="Arial" w:cs="Arial"/>
          <w:sz w:val="24"/>
          <w:szCs w:val="24"/>
        </w:rPr>
        <w:t>му административному регламенту</w:t>
      </w:r>
      <w:r w:rsidRPr="00B42CF0">
        <w:rPr>
          <w:rFonts w:ascii="Arial" w:hAnsi="Arial" w:cs="Arial"/>
          <w:sz w:val="24"/>
          <w:szCs w:val="24"/>
        </w:rPr>
        <w:t>;</w:t>
      </w:r>
    </w:p>
    <w:p w14:paraId="30B4E096" w14:textId="77777777" w:rsidR="00317E6A" w:rsidRPr="00B42CF0" w:rsidRDefault="00317E6A" w:rsidP="00BF0C26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 xml:space="preserve">2) </w:t>
      </w:r>
      <w:r w:rsidRPr="00B42CF0">
        <w:rPr>
          <w:rFonts w:ascii="Arial" w:eastAsia="Calibri" w:hAnsi="Arial" w:cs="Arial"/>
          <w:sz w:val="24"/>
          <w:szCs w:val="24"/>
          <w:lang w:eastAsia="en-US"/>
        </w:rPr>
        <w:t>копия документа, удостоверяющего полномочия представителя заявителя, в случае, если с заявлением обращается представитель заявителя.</w:t>
      </w:r>
    </w:p>
    <w:p w14:paraId="2618BA54" w14:textId="77777777" w:rsidR="00747110" w:rsidRPr="00B42CF0" w:rsidRDefault="00317E6A" w:rsidP="0002647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 xml:space="preserve">Формирование заявления в электронной форме осуществляется посредством заполнения электронной формы заявления на Едином портале государственных и муниципальных услуг или официальном сайте </w:t>
      </w:r>
      <w:r w:rsidR="00747110" w:rsidRPr="00B42CF0">
        <w:rPr>
          <w:rFonts w:ascii="Arial" w:hAnsi="Arial" w:cs="Arial"/>
          <w:sz w:val="24"/>
          <w:szCs w:val="24"/>
        </w:rPr>
        <w:t xml:space="preserve">администрации </w:t>
      </w:r>
      <w:r w:rsidR="00E92B72" w:rsidRPr="00B42CF0">
        <w:rPr>
          <w:rFonts w:ascii="Arial" w:hAnsi="Arial" w:cs="Arial"/>
          <w:sz w:val="24"/>
          <w:szCs w:val="24"/>
        </w:rPr>
        <w:t xml:space="preserve">Степновского </w:t>
      </w:r>
      <w:r w:rsidR="00747110" w:rsidRPr="00B42CF0">
        <w:rPr>
          <w:rFonts w:ascii="Arial" w:hAnsi="Arial" w:cs="Arial"/>
          <w:sz w:val="24"/>
          <w:szCs w:val="24"/>
        </w:rPr>
        <w:t xml:space="preserve">сельского поселения </w:t>
      </w:r>
      <w:r w:rsidRPr="00B42CF0">
        <w:rPr>
          <w:rFonts w:ascii="Arial" w:hAnsi="Arial" w:cs="Arial"/>
          <w:sz w:val="24"/>
          <w:szCs w:val="24"/>
        </w:rPr>
        <w:t>без необходимости дополнительной подачи заявления в какой-либо иной форме.</w:t>
      </w:r>
    </w:p>
    <w:p w14:paraId="1DB0E835" w14:textId="77777777" w:rsidR="00F779D9" w:rsidRPr="00B42CF0" w:rsidRDefault="00317E6A" w:rsidP="00666900">
      <w:pPr>
        <w:widowControl w:val="0"/>
        <w:ind w:firstLine="540"/>
        <w:rPr>
          <w:rFonts w:ascii="Arial" w:hAnsi="Arial" w:cs="Arial"/>
          <w:i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>2.6.2. Заявление и документы, указанные в пункте 2.6.1 настоящего административного регламента, могут быть представлены заявителями по их выбору в уполномоченный орган или МФЦ лично, либо направлены посредством почтовой связи на бумажном носителе, либо представлены в уполномоченный орган в форме электронного документа</w:t>
      </w:r>
      <w:r w:rsidR="00F779D9" w:rsidRPr="00B42CF0">
        <w:rPr>
          <w:rFonts w:ascii="Arial" w:hAnsi="Arial" w:cs="Arial"/>
          <w:sz w:val="24"/>
          <w:szCs w:val="24"/>
        </w:rPr>
        <w:t xml:space="preserve"> по выбору заявителя либо путем заполнения формы запроса, размещенной на официальном сайте уполномоченного органа в сети «Интернет», в том числе с использованием Единого портала государственных и муниципальных услуг, либо путем направления электронного документа в уполномоченный орган на официальную электронную почту. </w:t>
      </w:r>
    </w:p>
    <w:p w14:paraId="26C8FBDE" w14:textId="77777777" w:rsidR="000A0360" w:rsidRPr="00B42CF0" w:rsidRDefault="003A7D41" w:rsidP="00BF0C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>Заявление в форме электронного документа может быть подписано заявителем простой электронной подписью и (или) усиленной квалифицированной электронной подписью (далее – квалифицированная подпись), усиленной неквалифицированной электронной подписью при соблюдении требований и условий, установленных Федеральным законом от 06.04.2011 № 63-ФЗ «Об электронной подписи» (далее – Федеральный закон № 63-ФЗ),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  <w:r w:rsidR="000A0360" w:rsidRPr="00B42CF0">
        <w:rPr>
          <w:rFonts w:ascii="Arial" w:hAnsi="Arial" w:cs="Arial"/>
          <w:sz w:val="24"/>
          <w:szCs w:val="24"/>
        </w:rPr>
        <w:t xml:space="preserve"> </w:t>
      </w:r>
    </w:p>
    <w:p w14:paraId="0773397C" w14:textId="77777777" w:rsidR="00317E6A" w:rsidRPr="00B42CF0" w:rsidRDefault="00317E6A" w:rsidP="00BF0C26">
      <w:pPr>
        <w:autoSpaceDE w:val="0"/>
        <w:autoSpaceDN w:val="0"/>
        <w:adjustRightInd w:val="0"/>
        <w:ind w:firstLine="550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>Подача документов через МФЦ осуществляется в соответствии с соглашением о взаимодействии, заключенным между МФЦ и уполномоченным органом, с момента вступления в силу соответствующего соглашения о взаимодействии.</w:t>
      </w:r>
    </w:p>
    <w:p w14:paraId="6A71089C" w14:textId="77777777" w:rsidR="00317E6A" w:rsidRPr="00B42CF0" w:rsidRDefault="00317E6A" w:rsidP="00BF0C26">
      <w:pPr>
        <w:autoSpaceDE w:val="0"/>
        <w:autoSpaceDN w:val="0"/>
        <w:adjustRightInd w:val="0"/>
        <w:ind w:firstLine="550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>Копии документов должны быть заверены в установленном законодательством порядке или представлены с предъявлением подлинников.</w:t>
      </w:r>
    </w:p>
    <w:p w14:paraId="0D643C37" w14:textId="77777777" w:rsidR="00E67EF8" w:rsidRPr="00B42CF0" w:rsidRDefault="00E67EF8" w:rsidP="00BF0C26">
      <w:pPr>
        <w:pStyle w:val="ConsPlusNormal"/>
        <w:ind w:firstLine="550"/>
        <w:jc w:val="both"/>
        <w:rPr>
          <w:sz w:val="24"/>
          <w:szCs w:val="24"/>
        </w:rPr>
      </w:pPr>
      <w:r w:rsidRPr="00B42CF0">
        <w:rPr>
          <w:sz w:val="24"/>
          <w:szCs w:val="24"/>
        </w:rPr>
        <w:t>2.7. Запрещается требовать от заявителя:</w:t>
      </w:r>
    </w:p>
    <w:p w14:paraId="5966C0E7" w14:textId="77777777" w:rsidR="00E67EF8" w:rsidRPr="00B42CF0" w:rsidRDefault="00E67EF8" w:rsidP="00BF0C26">
      <w:pPr>
        <w:pStyle w:val="ConsPlusNormal"/>
        <w:ind w:firstLine="550"/>
        <w:jc w:val="both"/>
        <w:rPr>
          <w:sz w:val="24"/>
          <w:szCs w:val="24"/>
        </w:rPr>
      </w:pPr>
      <w:r w:rsidRPr="00B42CF0">
        <w:rPr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56033D3A" w14:textId="77777777" w:rsidR="00E67EF8" w:rsidRPr="00B42CF0" w:rsidRDefault="00E67EF8" w:rsidP="00BF0C26">
      <w:pPr>
        <w:pStyle w:val="ConsPlusNormal"/>
        <w:ind w:firstLine="550"/>
        <w:jc w:val="both"/>
        <w:rPr>
          <w:sz w:val="24"/>
          <w:szCs w:val="24"/>
        </w:rPr>
      </w:pPr>
      <w:r w:rsidRPr="00B42CF0">
        <w:rPr>
          <w:sz w:val="24"/>
          <w:szCs w:val="24"/>
        </w:rPr>
        <w:t>2) представления документов и информации, которые находятся в распоряжении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27.07.2010 № 210-ФЗ «Об организации предоставления государственных и муниципальных услуг» (далее – Федеральный закон № 210-ФЗ) муниципальных  услуг, 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актами, за исключением документов, включенных в определенный частью 6 статьи 7 Федерального закона № 210-ФЗ перечень документов.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 w14:paraId="5550B5B5" w14:textId="77777777" w:rsidR="00E67EF8" w:rsidRPr="00B42CF0" w:rsidRDefault="00E67EF8" w:rsidP="00076F1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>3)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утвержденный</w:t>
      </w:r>
      <w:r w:rsidR="00076F18" w:rsidRPr="00B42CF0">
        <w:rPr>
          <w:rFonts w:ascii="Arial" w:hAnsi="Arial" w:cs="Arial"/>
          <w:sz w:val="24"/>
          <w:szCs w:val="24"/>
        </w:rPr>
        <w:t xml:space="preserve"> </w:t>
      </w:r>
      <w:hyperlink r:id="rId11" w:history="1">
        <w:r w:rsidR="00D64ADC" w:rsidRPr="00B42CF0">
          <w:rPr>
            <w:rFonts w:ascii="Arial" w:hAnsi="Arial" w:cs="Arial"/>
            <w:sz w:val="24"/>
            <w:szCs w:val="24"/>
          </w:rPr>
          <w:t>Решением № 3\1 от 15.02.2015</w:t>
        </w:r>
        <w:r w:rsidR="00076F18" w:rsidRPr="00B42CF0">
          <w:rPr>
            <w:rFonts w:ascii="Arial" w:hAnsi="Arial" w:cs="Arial"/>
            <w:sz w:val="24"/>
            <w:szCs w:val="24"/>
          </w:rPr>
          <w:t xml:space="preserve">г. «Об утверждении Перечня услуг, которые являются необходимыми и обязательными для предоставления муниципальных услуг администрацией </w:t>
        </w:r>
        <w:r w:rsidR="00E92B72" w:rsidRPr="00B42CF0">
          <w:rPr>
            <w:rFonts w:ascii="Arial" w:hAnsi="Arial" w:cs="Arial"/>
            <w:sz w:val="24"/>
            <w:szCs w:val="24"/>
          </w:rPr>
          <w:t>Степновского</w:t>
        </w:r>
        <w:r w:rsidR="00076F18" w:rsidRPr="00B42CF0">
          <w:rPr>
            <w:rFonts w:ascii="Arial" w:hAnsi="Arial" w:cs="Arial"/>
            <w:sz w:val="24"/>
            <w:szCs w:val="24"/>
          </w:rPr>
          <w:t xml:space="preserve"> сельского поселения и предоставляются организациями, участвующими в предоставлении муниципальных услуг, а также порядка определения платы за их оказание»</w:t>
        </w:r>
      </w:hyperlink>
      <w:r w:rsidRPr="00B42CF0">
        <w:rPr>
          <w:rFonts w:ascii="Arial" w:hAnsi="Arial" w:cs="Arial"/>
          <w:sz w:val="24"/>
          <w:szCs w:val="24"/>
        </w:rPr>
        <w:t>;</w:t>
      </w:r>
    </w:p>
    <w:p w14:paraId="1457C037" w14:textId="77777777" w:rsidR="00E67EF8" w:rsidRPr="00B42CF0" w:rsidRDefault="00E67EF8" w:rsidP="00666900">
      <w:pPr>
        <w:pStyle w:val="ConsPlusNormal"/>
        <w:ind w:firstLine="550"/>
        <w:rPr>
          <w:sz w:val="24"/>
          <w:szCs w:val="24"/>
        </w:rPr>
      </w:pPr>
      <w:r w:rsidRPr="00B42CF0">
        <w:rPr>
          <w:sz w:val="24"/>
          <w:szCs w:val="24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0575C132" w14:textId="77777777" w:rsidR="00E67EF8" w:rsidRPr="00B42CF0" w:rsidRDefault="00E67EF8" w:rsidP="00D64ADC">
      <w:pPr>
        <w:pStyle w:val="ConsPlusNormal"/>
        <w:ind w:firstLine="550"/>
        <w:rPr>
          <w:sz w:val="24"/>
          <w:szCs w:val="24"/>
        </w:rPr>
      </w:pPr>
      <w:r w:rsidRPr="00B42CF0">
        <w:rPr>
          <w:sz w:val="24"/>
          <w:szCs w:val="24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11814C05" w14:textId="77777777" w:rsidR="00E67EF8" w:rsidRPr="00B42CF0" w:rsidRDefault="00E67EF8" w:rsidP="00BF0C26">
      <w:pPr>
        <w:pStyle w:val="ConsPlusNormal"/>
        <w:ind w:firstLine="550"/>
        <w:jc w:val="both"/>
        <w:rPr>
          <w:sz w:val="24"/>
          <w:szCs w:val="24"/>
        </w:rPr>
      </w:pPr>
      <w:r w:rsidRPr="00B42CF0">
        <w:rPr>
          <w:sz w:val="24"/>
          <w:szCs w:val="24"/>
        </w:rPr>
        <w:t xml:space="preserve">б) наличие ошибок в заявлении о предоставлении муниципальной услуги и документах, поданных заявителем после первоначального отказа </w:t>
      </w:r>
    </w:p>
    <w:p w14:paraId="284E1FC7" w14:textId="77777777" w:rsidR="00E67EF8" w:rsidRPr="00B42CF0" w:rsidRDefault="00E67EF8" w:rsidP="00BF0C26">
      <w:pPr>
        <w:pStyle w:val="ConsPlusNormal"/>
        <w:ind w:firstLine="550"/>
        <w:jc w:val="both"/>
        <w:rPr>
          <w:sz w:val="24"/>
          <w:szCs w:val="24"/>
        </w:rPr>
      </w:pPr>
      <w:r w:rsidRPr="00B42CF0">
        <w:rPr>
          <w:sz w:val="24"/>
          <w:szCs w:val="24"/>
        </w:rPr>
        <w:t xml:space="preserve">в приеме документов, необходимых для предоставления муниципальной услуги, либо в предоставлении муниципальной услуги и не включенных </w:t>
      </w:r>
    </w:p>
    <w:p w14:paraId="5825E577" w14:textId="77777777" w:rsidR="00E67EF8" w:rsidRPr="00B42CF0" w:rsidRDefault="00E67EF8" w:rsidP="00BF0C26">
      <w:pPr>
        <w:pStyle w:val="ConsPlusNormal"/>
        <w:ind w:firstLine="550"/>
        <w:jc w:val="both"/>
        <w:rPr>
          <w:sz w:val="24"/>
          <w:szCs w:val="24"/>
        </w:rPr>
      </w:pPr>
      <w:r w:rsidRPr="00B42CF0">
        <w:rPr>
          <w:sz w:val="24"/>
          <w:szCs w:val="24"/>
        </w:rPr>
        <w:t>в представленный ранее комплект документов;</w:t>
      </w:r>
    </w:p>
    <w:p w14:paraId="40E0EDB5" w14:textId="77777777" w:rsidR="00E67EF8" w:rsidRPr="00B42CF0" w:rsidRDefault="00E67EF8" w:rsidP="00BF0C26">
      <w:pPr>
        <w:pStyle w:val="ConsPlusNormal"/>
        <w:ind w:firstLine="550"/>
        <w:jc w:val="both"/>
        <w:rPr>
          <w:sz w:val="24"/>
          <w:szCs w:val="24"/>
        </w:rPr>
      </w:pPr>
      <w:r w:rsidRPr="00B42CF0">
        <w:rPr>
          <w:sz w:val="24"/>
          <w:szCs w:val="24"/>
        </w:rPr>
        <w:t xml:space="preserve">в) истечение срока действия документов или изменение информации после первоначального отказа в приеме документов, необходимых </w:t>
      </w:r>
    </w:p>
    <w:p w14:paraId="100C0CAD" w14:textId="77777777" w:rsidR="00E67EF8" w:rsidRPr="00B42CF0" w:rsidRDefault="00E67EF8" w:rsidP="00BF0C26">
      <w:pPr>
        <w:pStyle w:val="ConsPlusNormal"/>
        <w:ind w:firstLine="550"/>
        <w:jc w:val="both"/>
        <w:rPr>
          <w:sz w:val="24"/>
          <w:szCs w:val="24"/>
        </w:rPr>
      </w:pPr>
      <w:r w:rsidRPr="00B42CF0">
        <w:rPr>
          <w:sz w:val="24"/>
          <w:szCs w:val="24"/>
        </w:rPr>
        <w:t>для предоставления муниципальной услуги, либо в предоставлении муниципальной услуги;</w:t>
      </w:r>
    </w:p>
    <w:p w14:paraId="394F0D1C" w14:textId="77777777" w:rsidR="00E67EF8" w:rsidRPr="00B42CF0" w:rsidRDefault="00E67EF8" w:rsidP="00BF0C26">
      <w:pPr>
        <w:pStyle w:val="ConsPlusNormal"/>
        <w:ind w:firstLine="550"/>
        <w:jc w:val="both"/>
        <w:rPr>
          <w:sz w:val="24"/>
          <w:szCs w:val="24"/>
        </w:rPr>
      </w:pPr>
      <w:r w:rsidRPr="00B42CF0">
        <w:rPr>
          <w:sz w:val="24"/>
          <w:szCs w:val="24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муниципального служащего, работника МФЦ,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МФЦ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14:paraId="28B6B0DB" w14:textId="77777777" w:rsidR="00E67EF8" w:rsidRPr="00B42CF0" w:rsidRDefault="00E67EF8" w:rsidP="00BF0C26">
      <w:pPr>
        <w:pStyle w:val="ConsPlusNormal"/>
        <w:ind w:firstLine="550"/>
        <w:jc w:val="both"/>
        <w:rPr>
          <w:sz w:val="24"/>
          <w:szCs w:val="24"/>
        </w:rPr>
      </w:pPr>
      <w:r w:rsidRPr="00B42CF0">
        <w:rPr>
          <w:sz w:val="24"/>
          <w:szCs w:val="24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 </w:t>
      </w:r>
    </w:p>
    <w:p w14:paraId="03AB988E" w14:textId="77777777" w:rsidR="00317E6A" w:rsidRPr="00B42CF0" w:rsidRDefault="00317E6A" w:rsidP="00666900">
      <w:pPr>
        <w:pStyle w:val="ConsPlusNormal"/>
        <w:ind w:firstLine="550"/>
        <w:rPr>
          <w:sz w:val="24"/>
          <w:szCs w:val="24"/>
        </w:rPr>
      </w:pPr>
      <w:r w:rsidRPr="00B42CF0">
        <w:rPr>
          <w:sz w:val="24"/>
          <w:szCs w:val="24"/>
        </w:rPr>
        <w:t>2.</w:t>
      </w:r>
      <w:r w:rsidR="003A7D41" w:rsidRPr="00B42CF0">
        <w:rPr>
          <w:sz w:val="24"/>
          <w:szCs w:val="24"/>
        </w:rPr>
        <w:t>8</w:t>
      </w:r>
      <w:r w:rsidRPr="00B42CF0">
        <w:rPr>
          <w:sz w:val="24"/>
          <w:szCs w:val="24"/>
        </w:rPr>
        <w:t>. Основания для отказа в приеме документов, необходимых для предоставления муниципальной услуги</w:t>
      </w:r>
      <w:r w:rsidR="00C177CC" w:rsidRPr="00B42CF0">
        <w:rPr>
          <w:sz w:val="24"/>
          <w:szCs w:val="24"/>
        </w:rPr>
        <w:t>.</w:t>
      </w:r>
    </w:p>
    <w:p w14:paraId="69082EA4" w14:textId="77777777" w:rsidR="00823EE1" w:rsidRPr="00B42CF0" w:rsidRDefault="00823EE1" w:rsidP="00BF0C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>Заявителю направляется уведомление об отказе в приеме к рассмотрению заявления в следующих случаях:</w:t>
      </w:r>
    </w:p>
    <w:p w14:paraId="79F2261D" w14:textId="77777777" w:rsidR="00823EE1" w:rsidRPr="00B42CF0" w:rsidRDefault="00823EE1" w:rsidP="00BF0C26">
      <w:pPr>
        <w:pStyle w:val="ConsPlusNormal"/>
        <w:ind w:firstLine="540"/>
        <w:jc w:val="both"/>
        <w:rPr>
          <w:sz w:val="24"/>
          <w:szCs w:val="24"/>
        </w:rPr>
      </w:pPr>
      <w:r w:rsidRPr="00B42CF0">
        <w:rPr>
          <w:sz w:val="24"/>
          <w:szCs w:val="24"/>
        </w:rPr>
        <w:t>- заявителем не представлены документы, указанные в пункте 2.6.1 настоящего административного регламента;</w:t>
      </w:r>
    </w:p>
    <w:p w14:paraId="59AD0CE3" w14:textId="77777777" w:rsidR="00823EE1" w:rsidRPr="00B42CF0" w:rsidRDefault="00823EE1" w:rsidP="00BF0C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i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 xml:space="preserve">- при обращении за предоставлением муниципальной услуги в электронной форме в результате проверки квалифицированной подписи выявлено несоблюдение установленных </w:t>
      </w:r>
      <w:hyperlink r:id="rId12" w:history="1">
        <w:r w:rsidRPr="00B42CF0">
          <w:rPr>
            <w:rFonts w:ascii="Arial" w:hAnsi="Arial" w:cs="Arial"/>
            <w:sz w:val="24"/>
            <w:szCs w:val="24"/>
          </w:rPr>
          <w:t>статьей 11</w:t>
        </w:r>
      </w:hyperlink>
      <w:r w:rsidRPr="00B42CF0">
        <w:rPr>
          <w:rFonts w:ascii="Arial" w:hAnsi="Arial" w:cs="Arial"/>
          <w:sz w:val="24"/>
          <w:szCs w:val="24"/>
        </w:rPr>
        <w:t xml:space="preserve"> Федерального закона № 63-ФЗ условий признания ее действительности. </w:t>
      </w:r>
    </w:p>
    <w:p w14:paraId="5ED43F19" w14:textId="77777777" w:rsidR="00317E6A" w:rsidRPr="00B42CF0" w:rsidRDefault="00317E6A" w:rsidP="00BF0C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>2.</w:t>
      </w:r>
      <w:r w:rsidR="00FA2CB3" w:rsidRPr="00B42CF0">
        <w:rPr>
          <w:rFonts w:ascii="Arial" w:hAnsi="Arial" w:cs="Arial"/>
          <w:sz w:val="24"/>
          <w:szCs w:val="24"/>
        </w:rPr>
        <w:t>9</w:t>
      </w:r>
      <w:r w:rsidRPr="00B42CF0">
        <w:rPr>
          <w:rFonts w:ascii="Arial" w:hAnsi="Arial" w:cs="Arial"/>
          <w:sz w:val="24"/>
          <w:szCs w:val="24"/>
        </w:rPr>
        <w:t xml:space="preserve">. Основания для приостановления предоставления муниципальной услуги отсутствуют. </w:t>
      </w:r>
    </w:p>
    <w:p w14:paraId="0F858BBC" w14:textId="77777777" w:rsidR="00317E6A" w:rsidRPr="00B42CF0" w:rsidRDefault="00317E6A" w:rsidP="00BF0C26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 xml:space="preserve">Основанием для отказа в предоставлении </w:t>
      </w:r>
      <w:r w:rsidR="00FA197E" w:rsidRPr="00B42CF0">
        <w:rPr>
          <w:rFonts w:ascii="Arial" w:hAnsi="Arial" w:cs="Arial"/>
          <w:sz w:val="24"/>
          <w:szCs w:val="24"/>
        </w:rPr>
        <w:t>сведений</w:t>
      </w:r>
      <w:r w:rsidRPr="00B42CF0">
        <w:rPr>
          <w:rFonts w:ascii="Arial" w:hAnsi="Arial" w:cs="Arial"/>
          <w:sz w:val="24"/>
          <w:szCs w:val="24"/>
        </w:rPr>
        <w:t xml:space="preserve"> из реестра муниципального имущества </w:t>
      </w:r>
      <w:r w:rsidR="00C56517" w:rsidRPr="00B42CF0">
        <w:rPr>
          <w:rFonts w:ascii="Arial" w:hAnsi="Arial" w:cs="Arial"/>
          <w:sz w:val="24"/>
          <w:szCs w:val="24"/>
        </w:rPr>
        <w:t>Степновского</w:t>
      </w:r>
      <w:r w:rsidR="00101520" w:rsidRPr="00B42CF0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B42CF0">
        <w:rPr>
          <w:rFonts w:ascii="Arial" w:hAnsi="Arial" w:cs="Arial"/>
          <w:sz w:val="24"/>
          <w:szCs w:val="24"/>
        </w:rPr>
        <w:t xml:space="preserve">является </w:t>
      </w:r>
      <w:r w:rsidR="00823EE1" w:rsidRPr="00B42CF0">
        <w:rPr>
          <w:rFonts w:ascii="Arial" w:hAnsi="Arial" w:cs="Arial"/>
          <w:sz w:val="24"/>
          <w:szCs w:val="24"/>
        </w:rPr>
        <w:t>невозможност</w:t>
      </w:r>
      <w:r w:rsidR="00FA197E" w:rsidRPr="00B42CF0">
        <w:rPr>
          <w:rFonts w:ascii="Arial" w:hAnsi="Arial" w:cs="Arial"/>
          <w:sz w:val="24"/>
          <w:szCs w:val="24"/>
        </w:rPr>
        <w:t>ь</w:t>
      </w:r>
      <w:r w:rsidR="00823EE1" w:rsidRPr="00B42CF0">
        <w:rPr>
          <w:rFonts w:ascii="Arial" w:hAnsi="Arial" w:cs="Arial"/>
          <w:sz w:val="24"/>
          <w:szCs w:val="24"/>
        </w:rPr>
        <w:t xml:space="preserve"> идентификации указанного в запросе объекта учета</w:t>
      </w:r>
      <w:r w:rsidR="00742D3F" w:rsidRPr="00B42CF0">
        <w:rPr>
          <w:rFonts w:ascii="Arial" w:hAnsi="Arial" w:cs="Arial"/>
          <w:sz w:val="24"/>
          <w:szCs w:val="24"/>
        </w:rPr>
        <w:t>.</w:t>
      </w:r>
    </w:p>
    <w:p w14:paraId="114E631F" w14:textId="77777777" w:rsidR="00317E6A" w:rsidRPr="00B42CF0" w:rsidRDefault="00317E6A" w:rsidP="00BF0C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FF0000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>2.</w:t>
      </w:r>
      <w:r w:rsidR="00FA2CB3" w:rsidRPr="00B42CF0">
        <w:rPr>
          <w:rFonts w:ascii="Arial" w:hAnsi="Arial" w:cs="Arial"/>
          <w:sz w:val="24"/>
          <w:szCs w:val="24"/>
        </w:rPr>
        <w:t>10</w:t>
      </w:r>
      <w:r w:rsidRPr="00B42CF0">
        <w:rPr>
          <w:rFonts w:ascii="Arial" w:hAnsi="Arial" w:cs="Arial"/>
          <w:sz w:val="24"/>
          <w:szCs w:val="24"/>
        </w:rPr>
        <w:t>. Муниципальная услуга предоставляется  бесплатно.</w:t>
      </w:r>
      <w:r w:rsidR="00501F57" w:rsidRPr="00B42CF0">
        <w:rPr>
          <w:rFonts w:ascii="Arial" w:hAnsi="Arial" w:cs="Arial"/>
          <w:sz w:val="24"/>
          <w:szCs w:val="24"/>
        </w:rPr>
        <w:t xml:space="preserve"> </w:t>
      </w:r>
    </w:p>
    <w:p w14:paraId="073D5C1B" w14:textId="77777777" w:rsidR="00317E6A" w:rsidRPr="00B42CF0" w:rsidRDefault="00317E6A" w:rsidP="00BF0C26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>2.1</w:t>
      </w:r>
      <w:r w:rsidR="00FA2CB3" w:rsidRPr="00B42CF0">
        <w:rPr>
          <w:rFonts w:ascii="Arial" w:hAnsi="Arial" w:cs="Arial"/>
          <w:sz w:val="24"/>
          <w:szCs w:val="24"/>
        </w:rPr>
        <w:t>1</w:t>
      </w:r>
      <w:r w:rsidRPr="00B42CF0">
        <w:rPr>
          <w:rFonts w:ascii="Arial" w:hAnsi="Arial" w:cs="Arial"/>
          <w:sz w:val="24"/>
          <w:szCs w:val="24"/>
        </w:rPr>
        <w:t>. Максимальное время ожидания в очереди при подаче заявления и при получении результата предоставления муниципальной услуги составляет 15 минут.</w:t>
      </w:r>
    </w:p>
    <w:p w14:paraId="580321FE" w14:textId="77777777" w:rsidR="00317E6A" w:rsidRPr="00B42CF0" w:rsidRDefault="00317E6A" w:rsidP="00666900">
      <w:pPr>
        <w:pStyle w:val="a7"/>
        <w:ind w:firstLine="540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>2.1</w:t>
      </w:r>
      <w:r w:rsidR="00FA2CB3" w:rsidRPr="00B42CF0">
        <w:rPr>
          <w:rFonts w:ascii="Arial" w:hAnsi="Arial" w:cs="Arial"/>
          <w:sz w:val="24"/>
          <w:szCs w:val="24"/>
        </w:rPr>
        <w:t>2</w:t>
      </w:r>
      <w:r w:rsidRPr="00B42CF0">
        <w:rPr>
          <w:rFonts w:ascii="Arial" w:hAnsi="Arial" w:cs="Arial"/>
          <w:sz w:val="24"/>
          <w:szCs w:val="24"/>
        </w:rPr>
        <w:t>. Срок регистрации заявления и прилагаемых к нему документов составляет:</w:t>
      </w:r>
    </w:p>
    <w:p w14:paraId="0B3BF13B" w14:textId="77777777" w:rsidR="00317E6A" w:rsidRPr="00B42CF0" w:rsidRDefault="00317E6A" w:rsidP="00BF0C26">
      <w:pPr>
        <w:pStyle w:val="a7"/>
        <w:ind w:firstLine="540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>- на личном п</w:t>
      </w:r>
      <w:r w:rsidR="00101520" w:rsidRPr="00B42CF0">
        <w:rPr>
          <w:rFonts w:ascii="Arial" w:hAnsi="Arial" w:cs="Arial"/>
          <w:sz w:val="24"/>
          <w:szCs w:val="24"/>
        </w:rPr>
        <w:t>риеме граждан  –  не  более 20</w:t>
      </w:r>
      <w:r w:rsidRPr="00B42CF0">
        <w:rPr>
          <w:rFonts w:ascii="Arial" w:hAnsi="Arial" w:cs="Arial"/>
          <w:sz w:val="24"/>
          <w:szCs w:val="24"/>
        </w:rPr>
        <w:t xml:space="preserve"> минут;</w:t>
      </w:r>
    </w:p>
    <w:p w14:paraId="15A223C0" w14:textId="77777777" w:rsidR="001134C0" w:rsidRPr="00B42CF0" w:rsidRDefault="00317E6A" w:rsidP="00101520">
      <w:pPr>
        <w:pStyle w:val="a7"/>
        <w:ind w:firstLine="540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>- при поступлении заявления и документов по по</w:t>
      </w:r>
      <w:r w:rsidR="00101520" w:rsidRPr="00B42CF0">
        <w:rPr>
          <w:rFonts w:ascii="Arial" w:hAnsi="Arial" w:cs="Arial"/>
          <w:sz w:val="24"/>
          <w:szCs w:val="24"/>
        </w:rPr>
        <w:t>чте или через МФЦ – не более 3</w:t>
      </w:r>
      <w:r w:rsidRPr="00B42CF0">
        <w:rPr>
          <w:rFonts w:ascii="Arial" w:hAnsi="Arial" w:cs="Arial"/>
          <w:sz w:val="24"/>
          <w:szCs w:val="24"/>
        </w:rPr>
        <w:t xml:space="preserve"> дней со дня поступления в уполномоченный орган.        </w:t>
      </w:r>
      <w:r w:rsidR="00F779D9" w:rsidRPr="00B42CF0">
        <w:rPr>
          <w:rFonts w:ascii="Arial" w:hAnsi="Arial" w:cs="Arial"/>
          <w:sz w:val="24"/>
          <w:szCs w:val="24"/>
        </w:rPr>
        <w:t xml:space="preserve"> </w:t>
      </w:r>
    </w:p>
    <w:p w14:paraId="084242E3" w14:textId="77777777" w:rsidR="00317E6A" w:rsidRPr="00B42CF0" w:rsidRDefault="00317E6A" w:rsidP="00BF0C26">
      <w:pPr>
        <w:widowControl w:val="0"/>
        <w:autoSpaceDE w:val="0"/>
        <w:ind w:firstLine="540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>- при поступлении заявления в электронной форме – 1 рабочий день.</w:t>
      </w:r>
    </w:p>
    <w:p w14:paraId="710CB28A" w14:textId="77777777" w:rsidR="00317E6A" w:rsidRPr="00B42CF0" w:rsidRDefault="00317E6A" w:rsidP="00BF0C26">
      <w:pPr>
        <w:pStyle w:val="ConsPlusNormal"/>
        <w:ind w:firstLine="540"/>
        <w:jc w:val="both"/>
        <w:rPr>
          <w:sz w:val="24"/>
          <w:szCs w:val="24"/>
        </w:rPr>
      </w:pPr>
      <w:r w:rsidRPr="00B42CF0">
        <w:rPr>
          <w:sz w:val="24"/>
          <w:szCs w:val="24"/>
        </w:rPr>
        <w:t>2.1</w:t>
      </w:r>
      <w:r w:rsidR="00FA2CB3" w:rsidRPr="00B42CF0">
        <w:rPr>
          <w:sz w:val="24"/>
          <w:szCs w:val="24"/>
        </w:rPr>
        <w:t>3</w:t>
      </w:r>
      <w:r w:rsidRPr="00B42CF0">
        <w:rPr>
          <w:sz w:val="24"/>
          <w:szCs w:val="24"/>
        </w:rPr>
        <w:t>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14:paraId="0F2A3B31" w14:textId="77777777" w:rsidR="00317E6A" w:rsidRPr="00B42CF0" w:rsidRDefault="00317E6A" w:rsidP="00BF0C26">
      <w:pPr>
        <w:autoSpaceDE w:val="0"/>
        <w:autoSpaceDN w:val="0"/>
        <w:adjustRightInd w:val="0"/>
        <w:ind w:right="-16" w:firstLine="540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>2.1</w:t>
      </w:r>
      <w:r w:rsidR="00FA2CB3" w:rsidRPr="00B42CF0">
        <w:rPr>
          <w:rFonts w:ascii="Arial" w:hAnsi="Arial" w:cs="Arial"/>
          <w:sz w:val="24"/>
          <w:szCs w:val="24"/>
        </w:rPr>
        <w:t>3</w:t>
      </w:r>
      <w:r w:rsidRPr="00B42CF0">
        <w:rPr>
          <w:rFonts w:ascii="Arial" w:hAnsi="Arial" w:cs="Arial"/>
          <w:sz w:val="24"/>
          <w:szCs w:val="24"/>
        </w:rPr>
        <w:t>.1. Требования к помещениям, в которых предоставляется муниципальная услуга.</w:t>
      </w:r>
    </w:p>
    <w:p w14:paraId="622D7F5F" w14:textId="77777777" w:rsidR="00317E6A" w:rsidRPr="00B42CF0" w:rsidRDefault="00317E6A" w:rsidP="00BF0C26">
      <w:pPr>
        <w:autoSpaceDE w:val="0"/>
        <w:autoSpaceDN w:val="0"/>
        <w:adjustRightInd w:val="0"/>
        <w:ind w:right="-16" w:firstLine="540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</w:p>
    <w:p w14:paraId="067C3EAD" w14:textId="77777777" w:rsidR="00317E6A" w:rsidRPr="00B42CF0" w:rsidRDefault="00317E6A" w:rsidP="00BF0C26">
      <w:pPr>
        <w:pStyle w:val="ConsPlusNormal"/>
        <w:ind w:firstLine="567"/>
        <w:jc w:val="both"/>
        <w:rPr>
          <w:sz w:val="24"/>
          <w:szCs w:val="24"/>
        </w:rPr>
      </w:pPr>
      <w:r w:rsidRPr="00B42CF0">
        <w:rPr>
          <w:sz w:val="24"/>
          <w:szCs w:val="24"/>
        </w:rPr>
        <w:t xml:space="preserve">Помещения уполномоченного органа должны соответствовать </w:t>
      </w:r>
      <w:r w:rsidR="002E3646" w:rsidRPr="00B42CF0">
        <w:rPr>
          <w:sz w:val="24"/>
          <w:szCs w:val="24"/>
        </w:rPr>
        <w:t>санитарным правилам СП 2.2.3670-20 «Санитарно-эпидемиологические требования к условиям труда», утвержденным постановлением Главного государственного санитарного врача Российской Федерации от 02.12.2020 № 40,</w:t>
      </w:r>
      <w:r w:rsidRPr="00B42CF0">
        <w:rPr>
          <w:sz w:val="24"/>
          <w:szCs w:val="24"/>
        </w:rPr>
        <w:t xml:space="preserve"> и быть оборудованы средствами пожаротушения.</w:t>
      </w:r>
    </w:p>
    <w:p w14:paraId="677D1A2F" w14:textId="77777777" w:rsidR="00317E6A" w:rsidRPr="00B42CF0" w:rsidRDefault="00317E6A" w:rsidP="00BF0C26">
      <w:pPr>
        <w:pStyle w:val="ConsPlusNormal"/>
        <w:ind w:firstLine="567"/>
        <w:jc w:val="both"/>
        <w:rPr>
          <w:sz w:val="24"/>
          <w:szCs w:val="24"/>
        </w:rPr>
      </w:pPr>
      <w:r w:rsidRPr="00B42CF0">
        <w:rPr>
          <w:sz w:val="24"/>
          <w:szCs w:val="24"/>
        </w:rPr>
        <w:t>Вход и выход из помещений оборудуются соответствующими указателями.</w:t>
      </w:r>
    </w:p>
    <w:p w14:paraId="456264C6" w14:textId="77777777" w:rsidR="00317E6A" w:rsidRPr="00B42CF0" w:rsidRDefault="00317E6A" w:rsidP="00BF0C26">
      <w:pPr>
        <w:pStyle w:val="ConsPlusNormal"/>
        <w:ind w:firstLine="567"/>
        <w:jc w:val="both"/>
        <w:rPr>
          <w:sz w:val="24"/>
          <w:szCs w:val="24"/>
        </w:rPr>
      </w:pPr>
      <w:r w:rsidRPr="00B42CF0">
        <w:rPr>
          <w:sz w:val="24"/>
          <w:szCs w:val="24"/>
        </w:rP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14:paraId="6AC0E8C1" w14:textId="77777777" w:rsidR="00317E6A" w:rsidRPr="00B42CF0" w:rsidRDefault="00317E6A" w:rsidP="00BF0C26">
      <w:pPr>
        <w:pStyle w:val="ConsPlusNormal"/>
        <w:ind w:firstLine="540"/>
        <w:jc w:val="both"/>
        <w:rPr>
          <w:sz w:val="24"/>
          <w:szCs w:val="24"/>
        </w:rPr>
      </w:pPr>
      <w:r w:rsidRPr="00B42CF0">
        <w:rPr>
          <w:sz w:val="24"/>
          <w:szCs w:val="24"/>
        </w:rPr>
        <w:t>Кабинеты оборудуются информационной табличкой (вывеской), содержащей информацию о наименовании уполномоченного орг</w:t>
      </w:r>
      <w:r w:rsidR="003F53EC" w:rsidRPr="00B42CF0">
        <w:rPr>
          <w:sz w:val="24"/>
          <w:szCs w:val="24"/>
        </w:rPr>
        <w:t>ана</w:t>
      </w:r>
      <w:r w:rsidRPr="00B42CF0">
        <w:rPr>
          <w:sz w:val="24"/>
          <w:szCs w:val="24"/>
        </w:rPr>
        <w:t xml:space="preserve"> осуществляющего предоставление муниципальной услуги.</w:t>
      </w:r>
    </w:p>
    <w:p w14:paraId="05AE1261" w14:textId="77777777" w:rsidR="00317E6A" w:rsidRPr="00B42CF0" w:rsidRDefault="00317E6A" w:rsidP="00BF0C26">
      <w:pPr>
        <w:pStyle w:val="ConsPlusNormal"/>
        <w:ind w:firstLine="540"/>
        <w:jc w:val="both"/>
        <w:rPr>
          <w:sz w:val="24"/>
          <w:szCs w:val="24"/>
        </w:rPr>
      </w:pPr>
      <w:r w:rsidRPr="00B42CF0">
        <w:rPr>
          <w:sz w:val="24"/>
          <w:szCs w:val="24"/>
        </w:rPr>
        <w:t>2.1</w:t>
      </w:r>
      <w:r w:rsidR="00FA2CB3" w:rsidRPr="00B42CF0">
        <w:rPr>
          <w:sz w:val="24"/>
          <w:szCs w:val="24"/>
        </w:rPr>
        <w:t>3</w:t>
      </w:r>
      <w:r w:rsidRPr="00B42CF0">
        <w:rPr>
          <w:sz w:val="24"/>
          <w:szCs w:val="24"/>
        </w:rPr>
        <w:t>.2. Требования к местам ожидания.</w:t>
      </w:r>
    </w:p>
    <w:p w14:paraId="0203B3B0" w14:textId="77777777" w:rsidR="00317E6A" w:rsidRPr="00B42CF0" w:rsidRDefault="00317E6A" w:rsidP="00BF0C26">
      <w:pPr>
        <w:pStyle w:val="ConsPlusNormal"/>
        <w:ind w:firstLine="540"/>
        <w:jc w:val="both"/>
        <w:rPr>
          <w:sz w:val="24"/>
          <w:szCs w:val="24"/>
        </w:rPr>
      </w:pPr>
      <w:r w:rsidRPr="00B42CF0">
        <w:rPr>
          <w:sz w:val="24"/>
          <w:szCs w:val="24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14:paraId="63110D00" w14:textId="77777777" w:rsidR="003F53EC" w:rsidRPr="00B42CF0" w:rsidRDefault="00317E6A" w:rsidP="00C56517">
      <w:pPr>
        <w:pStyle w:val="ConsPlusNormal"/>
        <w:ind w:firstLine="540"/>
        <w:jc w:val="both"/>
        <w:rPr>
          <w:sz w:val="24"/>
          <w:szCs w:val="24"/>
        </w:rPr>
      </w:pPr>
      <w:r w:rsidRPr="00B42CF0">
        <w:rPr>
          <w:sz w:val="24"/>
          <w:szCs w:val="24"/>
        </w:rPr>
        <w:t>Места ожидания должны быть оборудованы стульями, кресельными секциями, скамьями.</w:t>
      </w:r>
    </w:p>
    <w:p w14:paraId="202C9D55" w14:textId="77777777" w:rsidR="003F53EC" w:rsidRPr="00B42CF0" w:rsidRDefault="003F53EC" w:rsidP="00BF0C26">
      <w:pPr>
        <w:pStyle w:val="ConsPlusNormal"/>
        <w:ind w:firstLine="540"/>
        <w:jc w:val="both"/>
        <w:rPr>
          <w:sz w:val="24"/>
          <w:szCs w:val="24"/>
        </w:rPr>
      </w:pPr>
    </w:p>
    <w:p w14:paraId="6A9C98AC" w14:textId="77777777" w:rsidR="00317E6A" w:rsidRPr="00B42CF0" w:rsidRDefault="00317E6A" w:rsidP="00BF0C26">
      <w:pPr>
        <w:pStyle w:val="ConsPlusNormal"/>
        <w:ind w:firstLine="540"/>
        <w:jc w:val="both"/>
        <w:rPr>
          <w:sz w:val="24"/>
          <w:szCs w:val="24"/>
        </w:rPr>
      </w:pPr>
      <w:r w:rsidRPr="00B42CF0">
        <w:rPr>
          <w:sz w:val="24"/>
          <w:szCs w:val="24"/>
        </w:rPr>
        <w:t>2.1</w:t>
      </w:r>
      <w:r w:rsidR="00FA2CB3" w:rsidRPr="00B42CF0">
        <w:rPr>
          <w:sz w:val="24"/>
          <w:szCs w:val="24"/>
        </w:rPr>
        <w:t>3</w:t>
      </w:r>
      <w:r w:rsidRPr="00B42CF0">
        <w:rPr>
          <w:sz w:val="24"/>
          <w:szCs w:val="24"/>
        </w:rPr>
        <w:t>.3. Требования к местам приема заявителей.</w:t>
      </w:r>
    </w:p>
    <w:p w14:paraId="1499F3AD" w14:textId="77777777" w:rsidR="00317E6A" w:rsidRPr="00B42CF0" w:rsidRDefault="00317E6A" w:rsidP="00BF0C26">
      <w:pPr>
        <w:pStyle w:val="ConsPlusNormal"/>
        <w:ind w:firstLine="540"/>
        <w:jc w:val="both"/>
        <w:rPr>
          <w:sz w:val="24"/>
          <w:szCs w:val="24"/>
        </w:rPr>
      </w:pPr>
      <w:r w:rsidRPr="00B42CF0">
        <w:rPr>
          <w:sz w:val="24"/>
          <w:szCs w:val="24"/>
        </w:rPr>
        <w:t>Прием заявителей осуществляется в специально выделенных для этих целей помещениях.</w:t>
      </w:r>
    </w:p>
    <w:p w14:paraId="7125EA9E" w14:textId="77777777" w:rsidR="00317E6A" w:rsidRPr="00B42CF0" w:rsidRDefault="00317E6A" w:rsidP="00BF0C26">
      <w:pPr>
        <w:pStyle w:val="ConsPlusNormal"/>
        <w:ind w:firstLine="540"/>
        <w:jc w:val="both"/>
        <w:rPr>
          <w:sz w:val="24"/>
          <w:szCs w:val="24"/>
        </w:rPr>
      </w:pPr>
      <w:r w:rsidRPr="00B42CF0">
        <w:rPr>
          <w:sz w:val="24"/>
          <w:szCs w:val="24"/>
        </w:rPr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14:paraId="56A6A722" w14:textId="77777777" w:rsidR="00317E6A" w:rsidRPr="00B42CF0" w:rsidRDefault="00317E6A" w:rsidP="00BF0C26">
      <w:pPr>
        <w:pStyle w:val="ConsPlusNormal"/>
        <w:ind w:firstLine="540"/>
        <w:jc w:val="both"/>
        <w:rPr>
          <w:sz w:val="24"/>
          <w:szCs w:val="24"/>
        </w:rPr>
      </w:pPr>
      <w:r w:rsidRPr="00B42CF0">
        <w:rPr>
          <w:sz w:val="24"/>
          <w:szCs w:val="24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14:paraId="5266A761" w14:textId="77777777" w:rsidR="00317E6A" w:rsidRPr="00B42CF0" w:rsidRDefault="00317E6A" w:rsidP="00BF0C26">
      <w:pPr>
        <w:pStyle w:val="ConsPlusNormal"/>
        <w:ind w:firstLine="540"/>
        <w:jc w:val="both"/>
        <w:rPr>
          <w:sz w:val="24"/>
          <w:szCs w:val="24"/>
        </w:rPr>
      </w:pPr>
      <w:r w:rsidRPr="00B42CF0">
        <w:rPr>
          <w:sz w:val="24"/>
          <w:szCs w:val="24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14:paraId="473020E2" w14:textId="77777777" w:rsidR="00317E6A" w:rsidRPr="00B42CF0" w:rsidRDefault="00317E6A" w:rsidP="00BF0C26">
      <w:pPr>
        <w:pStyle w:val="ConsPlusNormal"/>
        <w:ind w:firstLine="540"/>
        <w:jc w:val="both"/>
        <w:rPr>
          <w:sz w:val="24"/>
          <w:szCs w:val="24"/>
        </w:rPr>
      </w:pPr>
      <w:r w:rsidRPr="00B42CF0">
        <w:rPr>
          <w:sz w:val="24"/>
          <w:szCs w:val="24"/>
        </w:rPr>
        <w:t>2.1</w:t>
      </w:r>
      <w:r w:rsidR="00FA2CB3" w:rsidRPr="00B42CF0">
        <w:rPr>
          <w:sz w:val="24"/>
          <w:szCs w:val="24"/>
        </w:rPr>
        <w:t>3</w:t>
      </w:r>
      <w:r w:rsidRPr="00B42CF0">
        <w:rPr>
          <w:sz w:val="24"/>
          <w:szCs w:val="24"/>
        </w:rPr>
        <w:t>.4. Требования к информационным стендам.</w:t>
      </w:r>
    </w:p>
    <w:p w14:paraId="1C6A667B" w14:textId="77777777" w:rsidR="00317E6A" w:rsidRPr="00B42CF0" w:rsidRDefault="00317E6A" w:rsidP="00BF0C26">
      <w:pPr>
        <w:pStyle w:val="ConsPlusNormal"/>
        <w:ind w:firstLine="540"/>
        <w:jc w:val="both"/>
        <w:rPr>
          <w:sz w:val="24"/>
          <w:szCs w:val="24"/>
        </w:rPr>
      </w:pPr>
      <w:r w:rsidRPr="00B42CF0">
        <w:rPr>
          <w:sz w:val="24"/>
          <w:szCs w:val="24"/>
        </w:rP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14:paraId="38EA3122" w14:textId="77777777" w:rsidR="00317E6A" w:rsidRPr="00B42CF0" w:rsidRDefault="00317E6A" w:rsidP="00BF0C26">
      <w:pPr>
        <w:pStyle w:val="ConsPlusNormal"/>
        <w:ind w:firstLine="540"/>
        <w:jc w:val="both"/>
        <w:rPr>
          <w:sz w:val="24"/>
          <w:szCs w:val="24"/>
        </w:rPr>
      </w:pPr>
      <w:r w:rsidRPr="00B42CF0">
        <w:rPr>
          <w:sz w:val="24"/>
          <w:szCs w:val="24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14:paraId="0B6BC4E3" w14:textId="77777777" w:rsidR="00317E6A" w:rsidRPr="00B42CF0" w:rsidRDefault="00317E6A" w:rsidP="00BF0C26">
      <w:pPr>
        <w:pStyle w:val="ConsPlusNormal"/>
        <w:ind w:firstLine="540"/>
        <w:jc w:val="both"/>
        <w:rPr>
          <w:sz w:val="24"/>
          <w:szCs w:val="24"/>
        </w:rPr>
      </w:pPr>
      <w:r w:rsidRPr="00B42CF0">
        <w:rPr>
          <w:sz w:val="24"/>
          <w:szCs w:val="24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14:paraId="406D02A5" w14:textId="77777777" w:rsidR="00317E6A" w:rsidRPr="00B42CF0" w:rsidRDefault="00317E6A" w:rsidP="00BF0C26">
      <w:pPr>
        <w:pStyle w:val="ConsPlusNormal"/>
        <w:ind w:firstLine="540"/>
        <w:jc w:val="both"/>
        <w:rPr>
          <w:sz w:val="24"/>
          <w:szCs w:val="24"/>
        </w:rPr>
      </w:pPr>
      <w:r w:rsidRPr="00B42CF0">
        <w:rPr>
          <w:sz w:val="24"/>
          <w:szCs w:val="24"/>
        </w:rPr>
        <w:t>текст настоящего административного регламента;</w:t>
      </w:r>
    </w:p>
    <w:p w14:paraId="310B470A" w14:textId="77777777" w:rsidR="00317E6A" w:rsidRPr="00B42CF0" w:rsidRDefault="00317E6A" w:rsidP="00BF0C26">
      <w:pPr>
        <w:pStyle w:val="ConsPlusNormal"/>
        <w:ind w:firstLine="540"/>
        <w:jc w:val="both"/>
        <w:rPr>
          <w:sz w:val="24"/>
          <w:szCs w:val="24"/>
        </w:rPr>
      </w:pPr>
      <w:r w:rsidRPr="00B42CF0">
        <w:rPr>
          <w:sz w:val="24"/>
          <w:szCs w:val="24"/>
        </w:rPr>
        <w:t>информация о порядке исполнения муниципальной услуги;</w:t>
      </w:r>
    </w:p>
    <w:p w14:paraId="18B10EF8" w14:textId="77777777" w:rsidR="00317E6A" w:rsidRPr="00B42CF0" w:rsidRDefault="00317E6A" w:rsidP="00BF0C26">
      <w:pPr>
        <w:pStyle w:val="ConsPlusNormal"/>
        <w:ind w:firstLine="540"/>
        <w:jc w:val="both"/>
        <w:rPr>
          <w:sz w:val="24"/>
          <w:szCs w:val="24"/>
        </w:rPr>
      </w:pPr>
      <w:r w:rsidRPr="00B42CF0">
        <w:rPr>
          <w:sz w:val="24"/>
          <w:szCs w:val="24"/>
        </w:rPr>
        <w:t>перечень документов, необходимых для предоставления муниципальной услуги;</w:t>
      </w:r>
    </w:p>
    <w:p w14:paraId="5B980CBE" w14:textId="77777777" w:rsidR="00317E6A" w:rsidRPr="00B42CF0" w:rsidRDefault="00317E6A" w:rsidP="00BF0C26">
      <w:pPr>
        <w:pStyle w:val="ConsPlusNormal"/>
        <w:ind w:firstLine="540"/>
        <w:jc w:val="both"/>
        <w:rPr>
          <w:sz w:val="24"/>
          <w:szCs w:val="24"/>
        </w:rPr>
      </w:pPr>
      <w:r w:rsidRPr="00B42CF0">
        <w:rPr>
          <w:sz w:val="24"/>
          <w:szCs w:val="24"/>
        </w:rPr>
        <w:t>формы и образцы документов для заполнения;</w:t>
      </w:r>
    </w:p>
    <w:p w14:paraId="732DCE41" w14:textId="77777777" w:rsidR="00317E6A" w:rsidRPr="00B42CF0" w:rsidRDefault="00317E6A" w:rsidP="00BF0C26">
      <w:pPr>
        <w:pStyle w:val="ConsPlusNonformat"/>
        <w:ind w:right="-16" w:firstLine="540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 xml:space="preserve">сведения о месте нахождения и графике работы </w:t>
      </w:r>
      <w:r w:rsidR="002E3646" w:rsidRPr="00B42CF0">
        <w:rPr>
          <w:rFonts w:ascii="Arial" w:hAnsi="Arial" w:cs="Arial"/>
          <w:sz w:val="24"/>
          <w:szCs w:val="24"/>
        </w:rPr>
        <w:t xml:space="preserve">уполномоченного органа </w:t>
      </w:r>
      <w:r w:rsidRPr="00B42CF0">
        <w:rPr>
          <w:rFonts w:ascii="Arial" w:hAnsi="Arial" w:cs="Arial"/>
          <w:sz w:val="24"/>
          <w:szCs w:val="24"/>
        </w:rPr>
        <w:t>и МФЦ;</w:t>
      </w:r>
    </w:p>
    <w:p w14:paraId="3F4E8FC5" w14:textId="77777777" w:rsidR="00317E6A" w:rsidRPr="00B42CF0" w:rsidRDefault="00317E6A" w:rsidP="00BF0C26">
      <w:pPr>
        <w:widowControl w:val="0"/>
        <w:autoSpaceDE w:val="0"/>
        <w:autoSpaceDN w:val="0"/>
        <w:adjustRightInd w:val="0"/>
        <w:ind w:right="-16" w:firstLine="540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>справочные телефоны;</w:t>
      </w:r>
    </w:p>
    <w:p w14:paraId="43EE51A8" w14:textId="77777777" w:rsidR="00317E6A" w:rsidRPr="00B42CF0" w:rsidRDefault="00317E6A" w:rsidP="00BF0C26">
      <w:pPr>
        <w:widowControl w:val="0"/>
        <w:autoSpaceDE w:val="0"/>
        <w:autoSpaceDN w:val="0"/>
        <w:adjustRightInd w:val="0"/>
        <w:ind w:right="-16" w:firstLine="540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>адреса электронной почты и адреса Интернет-сайтов;</w:t>
      </w:r>
    </w:p>
    <w:p w14:paraId="28BF72C0" w14:textId="77777777" w:rsidR="00317E6A" w:rsidRPr="00B42CF0" w:rsidRDefault="00317E6A" w:rsidP="00BF0C26">
      <w:pPr>
        <w:widowControl w:val="0"/>
        <w:autoSpaceDE w:val="0"/>
        <w:autoSpaceDN w:val="0"/>
        <w:adjustRightInd w:val="0"/>
        <w:ind w:right="-16" w:firstLine="540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>информация о месте личного приема, а также об установленных для личного приема днях и часах.</w:t>
      </w:r>
    </w:p>
    <w:p w14:paraId="53A1E59F" w14:textId="77777777" w:rsidR="00317E6A" w:rsidRPr="00B42CF0" w:rsidRDefault="00317E6A" w:rsidP="00BF0C26">
      <w:pPr>
        <w:pStyle w:val="ConsPlusNormal"/>
        <w:ind w:firstLine="540"/>
        <w:jc w:val="both"/>
        <w:rPr>
          <w:sz w:val="24"/>
          <w:szCs w:val="24"/>
        </w:rPr>
      </w:pPr>
      <w:r w:rsidRPr="00B42CF0">
        <w:rPr>
          <w:sz w:val="24"/>
          <w:szCs w:val="24"/>
        </w:rPr>
        <w:t>При изменении информации по исполнению муниципальной услуги осуществляется ее периодическое обновление.</w:t>
      </w:r>
    </w:p>
    <w:p w14:paraId="04F2F59C" w14:textId="77777777" w:rsidR="00317E6A" w:rsidRPr="00B42CF0" w:rsidRDefault="00317E6A" w:rsidP="00BF0C26">
      <w:pPr>
        <w:pStyle w:val="ConsPlusNormal"/>
        <w:ind w:firstLine="540"/>
        <w:jc w:val="both"/>
        <w:rPr>
          <w:sz w:val="24"/>
          <w:szCs w:val="24"/>
        </w:rPr>
      </w:pPr>
      <w:r w:rsidRPr="00B42CF0">
        <w:rPr>
          <w:sz w:val="24"/>
          <w:szCs w:val="24"/>
        </w:rPr>
        <w:t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</w:t>
      </w:r>
      <w:r w:rsidR="001528DA" w:rsidRPr="00B42CF0">
        <w:rPr>
          <w:sz w:val="24"/>
          <w:szCs w:val="24"/>
        </w:rPr>
        <w:t xml:space="preserve"> </w:t>
      </w:r>
      <w:r w:rsidR="002E3646" w:rsidRPr="00B42CF0">
        <w:rPr>
          <w:sz w:val="24"/>
          <w:szCs w:val="24"/>
        </w:rPr>
        <w:t xml:space="preserve">на Едином портале государственных и муниципальных услуг </w:t>
      </w:r>
      <w:r w:rsidRPr="00B42CF0">
        <w:rPr>
          <w:sz w:val="24"/>
          <w:szCs w:val="24"/>
        </w:rPr>
        <w:t xml:space="preserve">(www.gosuslugi.ru), а также на официальном сайте уполномоченного органа </w:t>
      </w:r>
      <w:r w:rsidR="00154B8B" w:rsidRPr="00B42CF0">
        <w:rPr>
          <w:color w:val="000000"/>
          <w:sz w:val="24"/>
          <w:szCs w:val="24"/>
        </w:rPr>
        <w:t>(</w:t>
      </w:r>
      <w:r w:rsidR="00A75428" w:rsidRPr="00B42CF0">
        <w:rPr>
          <w:sz w:val="24"/>
          <w:szCs w:val="24"/>
        </w:rPr>
        <w:t xml:space="preserve">https://stepnovka.ru) </w:t>
      </w:r>
      <w:r w:rsidRPr="00B42CF0">
        <w:rPr>
          <w:sz w:val="24"/>
          <w:szCs w:val="24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14:paraId="77C503E9" w14:textId="77777777" w:rsidR="00317E6A" w:rsidRPr="00B42CF0" w:rsidRDefault="00317E6A" w:rsidP="00BF0C26">
      <w:pPr>
        <w:pStyle w:val="ConsPlusNormal"/>
        <w:ind w:firstLine="708"/>
        <w:jc w:val="both"/>
        <w:rPr>
          <w:sz w:val="24"/>
          <w:szCs w:val="24"/>
        </w:rPr>
      </w:pPr>
      <w:r w:rsidRPr="00B42CF0">
        <w:rPr>
          <w:sz w:val="24"/>
          <w:szCs w:val="24"/>
        </w:rPr>
        <w:t>2.1</w:t>
      </w:r>
      <w:r w:rsidR="00FA2CB3" w:rsidRPr="00B42CF0">
        <w:rPr>
          <w:sz w:val="24"/>
          <w:szCs w:val="24"/>
        </w:rPr>
        <w:t>3</w:t>
      </w:r>
      <w:r w:rsidRPr="00B42CF0">
        <w:rPr>
          <w:sz w:val="24"/>
          <w:szCs w:val="24"/>
        </w:rPr>
        <w:t>.5. Требования к обеспечению доступности предоставления муниципальной услуги для инвалидов.</w:t>
      </w:r>
    </w:p>
    <w:p w14:paraId="5C340238" w14:textId="77777777" w:rsidR="00317E6A" w:rsidRPr="00B42CF0" w:rsidRDefault="00317E6A" w:rsidP="00BF0C2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>В целях обеспечения условий доступности для инвалидов муниципальной услуги должно быть обеспечено:</w:t>
      </w:r>
    </w:p>
    <w:p w14:paraId="524612DB" w14:textId="77777777" w:rsidR="00317E6A" w:rsidRPr="00B42CF0" w:rsidRDefault="00317E6A" w:rsidP="00BF0C2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>- 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14:paraId="654E46B4" w14:textId="77777777" w:rsidR="00317E6A" w:rsidRPr="00B42CF0" w:rsidRDefault="00317E6A" w:rsidP="00BF0C2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>- беспрепятственный вход инвалидов в помещение и выход из него;</w:t>
      </w:r>
    </w:p>
    <w:p w14:paraId="06FB5DDB" w14:textId="77777777" w:rsidR="00317E6A" w:rsidRPr="00B42CF0" w:rsidRDefault="00317E6A" w:rsidP="00BF0C2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>- 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14:paraId="744C54B3" w14:textId="77777777" w:rsidR="00317E6A" w:rsidRPr="00B42CF0" w:rsidRDefault="00317E6A" w:rsidP="00BF0C2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14:paraId="2F5A556F" w14:textId="77777777" w:rsidR="00317E6A" w:rsidRPr="00B42CF0" w:rsidRDefault="00317E6A" w:rsidP="00BF0C2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>- 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14:paraId="378C4749" w14:textId="77777777" w:rsidR="00317E6A" w:rsidRPr="00B42CF0" w:rsidRDefault="00317E6A" w:rsidP="00BF0C2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1B978BB2" w14:textId="77777777" w:rsidR="00317E6A" w:rsidRPr="00B42CF0" w:rsidRDefault="00317E6A" w:rsidP="00BF0C2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>- допуск сурдопереводчика и тифлосурдопереводчика;</w:t>
      </w:r>
    </w:p>
    <w:p w14:paraId="1FD6ECC7" w14:textId="77777777" w:rsidR="00317E6A" w:rsidRPr="00B42CF0" w:rsidRDefault="00317E6A" w:rsidP="00BF0C2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>- 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14:paraId="13466237" w14:textId="77777777" w:rsidR="00317E6A" w:rsidRPr="00B42CF0" w:rsidRDefault="00317E6A" w:rsidP="00BF0C2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>- предоставление при необходимости услуги по месту жительства инвалида или в дистанционном режиме;</w:t>
      </w:r>
    </w:p>
    <w:p w14:paraId="0E329C3E" w14:textId="77777777" w:rsidR="00317E6A" w:rsidRPr="00B42CF0" w:rsidRDefault="00317E6A" w:rsidP="00BF0C2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>- 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14:paraId="46A0BC35" w14:textId="77777777" w:rsidR="00317E6A" w:rsidRPr="00B42CF0" w:rsidRDefault="00317E6A" w:rsidP="00BF0C26">
      <w:pPr>
        <w:pStyle w:val="ConsPlusNonformat"/>
        <w:ind w:right="-16" w:firstLine="540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>2.1</w:t>
      </w:r>
      <w:r w:rsidR="00FA2CB3" w:rsidRPr="00B42CF0">
        <w:rPr>
          <w:rFonts w:ascii="Arial" w:hAnsi="Arial" w:cs="Arial"/>
          <w:sz w:val="24"/>
          <w:szCs w:val="24"/>
        </w:rPr>
        <w:t>4</w:t>
      </w:r>
      <w:r w:rsidRPr="00B42CF0">
        <w:rPr>
          <w:rFonts w:ascii="Arial" w:hAnsi="Arial" w:cs="Arial"/>
          <w:sz w:val="24"/>
          <w:szCs w:val="24"/>
        </w:rPr>
        <w:t xml:space="preserve">. Показателями 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  отсутствие жалоб и претензий со стороны заявителя, а также судебных актов о признании незаконными решений, действий (бездействия) </w:t>
      </w:r>
      <w:r w:rsidRPr="00B42CF0">
        <w:rPr>
          <w:rFonts w:ascii="Arial" w:hAnsi="Arial" w:cs="Arial"/>
          <w:bCs/>
          <w:sz w:val="24"/>
          <w:szCs w:val="24"/>
        </w:rPr>
        <w:t xml:space="preserve">уполномоченного органа </w:t>
      </w:r>
      <w:r w:rsidRPr="00B42CF0">
        <w:rPr>
          <w:rFonts w:ascii="Arial" w:hAnsi="Arial" w:cs="Arial"/>
          <w:sz w:val="24"/>
          <w:szCs w:val="24"/>
        </w:rPr>
        <w:t>и должностных лиц</w:t>
      </w:r>
      <w:r w:rsidRPr="00B42CF0">
        <w:rPr>
          <w:rFonts w:ascii="Arial" w:hAnsi="Arial" w:cs="Arial"/>
          <w:bCs/>
          <w:i/>
          <w:sz w:val="24"/>
          <w:szCs w:val="24"/>
        </w:rPr>
        <w:t xml:space="preserve"> </w:t>
      </w:r>
      <w:r w:rsidRPr="00B42CF0">
        <w:rPr>
          <w:rFonts w:ascii="Arial" w:hAnsi="Arial" w:cs="Arial"/>
          <w:bCs/>
          <w:sz w:val="24"/>
          <w:szCs w:val="24"/>
        </w:rPr>
        <w:t>уполномоченного органа</w:t>
      </w:r>
      <w:r w:rsidRPr="00B42CF0">
        <w:rPr>
          <w:rFonts w:ascii="Arial" w:hAnsi="Arial" w:cs="Arial"/>
          <w:sz w:val="24"/>
          <w:szCs w:val="24"/>
        </w:rPr>
        <w:t xml:space="preserve">. </w:t>
      </w:r>
    </w:p>
    <w:p w14:paraId="1F61143F" w14:textId="77777777" w:rsidR="00317E6A" w:rsidRPr="00B42CF0" w:rsidRDefault="00317E6A" w:rsidP="0098723F">
      <w:pPr>
        <w:autoSpaceDE w:val="0"/>
        <w:autoSpaceDN w:val="0"/>
        <w:adjustRightInd w:val="0"/>
        <w:ind w:firstLine="540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>2.1</w:t>
      </w:r>
      <w:r w:rsidR="00FA2CB3" w:rsidRPr="00B42CF0">
        <w:rPr>
          <w:rFonts w:ascii="Arial" w:hAnsi="Arial" w:cs="Arial"/>
          <w:sz w:val="24"/>
          <w:szCs w:val="24"/>
        </w:rPr>
        <w:t>5</w:t>
      </w:r>
      <w:r w:rsidRPr="00B42CF0">
        <w:rPr>
          <w:rFonts w:ascii="Arial" w:hAnsi="Arial" w:cs="Arial"/>
          <w:sz w:val="24"/>
          <w:szCs w:val="24"/>
        </w:rPr>
        <w:t>. Осуществление отдельных административных процедур при предоставлении муниципальной услуги возможно в электронной форме. Предоставление муниципальной услуги может осуществляться в МФЦ в соответствии с соглашением, заключенным между МФЦ и уполномоченным органом.</w:t>
      </w:r>
    </w:p>
    <w:p w14:paraId="6A528A4D" w14:textId="77777777" w:rsidR="00317E6A" w:rsidRPr="00B42CF0" w:rsidRDefault="00317E6A" w:rsidP="00BF0C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>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регламента.</w:t>
      </w:r>
    </w:p>
    <w:p w14:paraId="7B90AEDE" w14:textId="77777777" w:rsidR="00AC1968" w:rsidRPr="00B42CF0" w:rsidRDefault="00AC1968" w:rsidP="00A75428">
      <w:pPr>
        <w:autoSpaceDE w:val="0"/>
        <w:autoSpaceDN w:val="0"/>
        <w:adjustRightInd w:val="0"/>
        <w:ind w:right="771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14:paraId="7891875C" w14:textId="77777777" w:rsidR="00AC1968" w:rsidRPr="00B42CF0" w:rsidRDefault="00AC1968" w:rsidP="00BF0C26">
      <w:pPr>
        <w:autoSpaceDE w:val="0"/>
        <w:autoSpaceDN w:val="0"/>
        <w:adjustRightInd w:val="0"/>
        <w:ind w:left="900" w:right="771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14:paraId="0202D96C" w14:textId="77777777" w:rsidR="00317E6A" w:rsidRPr="00B42CF0" w:rsidRDefault="00317E6A" w:rsidP="00BF0C26">
      <w:pPr>
        <w:autoSpaceDE w:val="0"/>
        <w:autoSpaceDN w:val="0"/>
        <w:adjustRightInd w:val="0"/>
        <w:ind w:left="600" w:right="771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B42CF0">
        <w:rPr>
          <w:rFonts w:ascii="Arial" w:hAnsi="Arial" w:cs="Arial"/>
          <w:b/>
          <w:sz w:val="24"/>
          <w:szCs w:val="24"/>
        </w:rPr>
        <w:t>3. Состав, последовательность и сроки выполнения 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14:paraId="425BC798" w14:textId="77777777" w:rsidR="00317E6A" w:rsidRPr="00B42CF0" w:rsidRDefault="00317E6A" w:rsidP="00BF0C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14:paraId="5604F760" w14:textId="77777777" w:rsidR="00317E6A" w:rsidRPr="00B42CF0" w:rsidRDefault="00317E6A" w:rsidP="00BF0C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14:paraId="1792F099" w14:textId="77777777" w:rsidR="00317E6A" w:rsidRPr="00B42CF0" w:rsidRDefault="00317E6A" w:rsidP="00BF0C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>1) прием и регистрация заявления, в том числе, поступившего в электронной форме и прилагаемых к нему документов</w:t>
      </w:r>
      <w:r w:rsidR="00D07835" w:rsidRPr="00B42CF0">
        <w:rPr>
          <w:rFonts w:ascii="Arial" w:hAnsi="Arial" w:cs="Arial"/>
          <w:sz w:val="24"/>
          <w:szCs w:val="24"/>
        </w:rPr>
        <w:t xml:space="preserve"> </w:t>
      </w:r>
      <w:r w:rsidR="00675666" w:rsidRPr="00B42CF0">
        <w:rPr>
          <w:rFonts w:ascii="Arial" w:hAnsi="Arial" w:cs="Arial"/>
          <w:sz w:val="24"/>
          <w:szCs w:val="24"/>
        </w:rPr>
        <w:t>(отказ в приеме к рассмотрению заявления)</w:t>
      </w:r>
      <w:r w:rsidRPr="00B42CF0">
        <w:rPr>
          <w:rFonts w:ascii="Arial" w:hAnsi="Arial" w:cs="Arial"/>
          <w:sz w:val="24"/>
          <w:szCs w:val="24"/>
        </w:rPr>
        <w:t>;</w:t>
      </w:r>
    </w:p>
    <w:p w14:paraId="7B24E56F" w14:textId="77777777" w:rsidR="00317E6A" w:rsidRPr="00B42CF0" w:rsidRDefault="00317E6A" w:rsidP="00BF0C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>2) рассмотрение заявления, принятие решения по итогам рассмотрения.</w:t>
      </w:r>
    </w:p>
    <w:p w14:paraId="5182DAF2" w14:textId="77777777" w:rsidR="00317E6A" w:rsidRPr="00B42CF0" w:rsidRDefault="00317E6A" w:rsidP="00BF0C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  <w:u w:val="single"/>
        </w:rPr>
      </w:pPr>
      <w:r w:rsidRPr="00B42CF0">
        <w:rPr>
          <w:rFonts w:ascii="Arial" w:hAnsi="Arial" w:cs="Arial"/>
          <w:sz w:val="24"/>
          <w:szCs w:val="24"/>
          <w:u w:val="single"/>
        </w:rPr>
        <w:t>3.1. Прием и регистрация заявления, в том числе, поступившего в электронной форме и прилагаемых к нему документов</w:t>
      </w:r>
      <w:r w:rsidR="00675666" w:rsidRPr="00B42CF0">
        <w:rPr>
          <w:rFonts w:ascii="Arial" w:hAnsi="Arial" w:cs="Arial"/>
          <w:sz w:val="24"/>
          <w:szCs w:val="24"/>
          <w:u w:val="single"/>
        </w:rPr>
        <w:t xml:space="preserve"> (отказ в приеме к рассмотрению заявления)</w:t>
      </w:r>
      <w:r w:rsidRPr="00B42CF0">
        <w:rPr>
          <w:rFonts w:ascii="Arial" w:hAnsi="Arial" w:cs="Arial"/>
          <w:sz w:val="24"/>
          <w:szCs w:val="24"/>
          <w:u w:val="single"/>
        </w:rPr>
        <w:t>.</w:t>
      </w:r>
    </w:p>
    <w:p w14:paraId="24164710" w14:textId="77777777" w:rsidR="00317E6A" w:rsidRPr="00B42CF0" w:rsidRDefault="00317E6A" w:rsidP="00BF0C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>3.1.1. Основанием для начала административной процедуры является поступление в уполномоченный орган заявления и в необходимых случаях документа, предусмотренного подпунктом 2 пункта 2.6.1 настоящего административного регламента на личном приеме, через МФЦ, почтовым отправлением или в электронной форме.</w:t>
      </w:r>
    </w:p>
    <w:p w14:paraId="05B0FFCA" w14:textId="77777777" w:rsidR="00317E6A" w:rsidRPr="00B42CF0" w:rsidRDefault="00317E6A" w:rsidP="00BF0C26">
      <w:pPr>
        <w:autoSpaceDE w:val="0"/>
        <w:ind w:firstLine="540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>3.1.2. Прием заявления и прилагаемых к нему документов осуществляет должностное лицо уполномоченного органа, ответственное за предоставление муниципальной услуги, специалист МФЦ, осуществляющий прием документов.</w:t>
      </w:r>
    </w:p>
    <w:p w14:paraId="7251AD17" w14:textId="77777777" w:rsidR="00317E6A" w:rsidRPr="00B42CF0" w:rsidRDefault="00317E6A" w:rsidP="00BF0C26">
      <w:pPr>
        <w:autoSpaceDE w:val="0"/>
        <w:ind w:firstLine="540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>3.1.3.</w:t>
      </w:r>
      <w:r w:rsidRPr="00B42CF0">
        <w:rPr>
          <w:rFonts w:ascii="Arial" w:hAnsi="Arial" w:cs="Arial"/>
          <w:i/>
          <w:sz w:val="24"/>
          <w:szCs w:val="24"/>
        </w:rPr>
        <w:t xml:space="preserve"> </w:t>
      </w:r>
      <w:r w:rsidRPr="00B42CF0">
        <w:rPr>
          <w:rFonts w:ascii="Arial" w:hAnsi="Arial" w:cs="Arial"/>
          <w:sz w:val="24"/>
          <w:szCs w:val="24"/>
        </w:rPr>
        <w:t>При личном обращении заявителя должностное лицо уполномоченного органа, ответственное за предоставление муниципальной услуги, специалист МФЦ, осуществляющий прием документов, проверяет комплектность представленного в соответствии с пунктом 2.6.1 настоящего административного регламента пакета документов.</w:t>
      </w:r>
    </w:p>
    <w:p w14:paraId="426A3AD9" w14:textId="77777777" w:rsidR="00317E6A" w:rsidRPr="00B42CF0" w:rsidRDefault="00317E6A" w:rsidP="00BF0C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 xml:space="preserve">Получение заявления и прилагаемых к нему документов подтверждается уполномоченным органом путем выдачи (направления) заявителю расписки в получении документов. В случае предоставления документов через МФЦ расписка выдается указанным МФЦ. </w:t>
      </w:r>
    </w:p>
    <w:p w14:paraId="00607B77" w14:textId="77777777" w:rsidR="001A61B5" w:rsidRPr="00B42CF0" w:rsidRDefault="001A61B5" w:rsidP="00BF0C26">
      <w:pPr>
        <w:pStyle w:val="ConsPlusNonformat"/>
        <w:ind w:right="-16" w:firstLine="708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>При поступлении заявления и прилагаемых к нему документов в МФЦ, последний не позднее дня, следующего за днем их поступления, обеспечивает передачу заявления и прилагаемых к нему документов в уполномоченный орган.</w:t>
      </w:r>
    </w:p>
    <w:p w14:paraId="106D3589" w14:textId="77777777" w:rsidR="00317E6A" w:rsidRPr="00B42CF0" w:rsidRDefault="00317E6A" w:rsidP="00BF0C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>3.1.4. При поступлении заявления по почте должностное лицо уполномоченного органа, ответственное за предоставление муниципальной услуги, принимает и регистрирует заявление с прилагаемыми к нему документами.</w:t>
      </w:r>
    </w:p>
    <w:p w14:paraId="48AB902D" w14:textId="77777777" w:rsidR="00317E6A" w:rsidRPr="00B42CF0" w:rsidRDefault="00317E6A" w:rsidP="00BF0C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>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14:paraId="78C6FA86" w14:textId="77777777" w:rsidR="00317E6A" w:rsidRPr="00B42CF0" w:rsidRDefault="00317E6A" w:rsidP="00BF0C26">
      <w:pPr>
        <w:autoSpaceDE w:val="0"/>
        <w:ind w:firstLine="540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 w14:paraId="0485D37B" w14:textId="77777777" w:rsidR="00561F81" w:rsidRPr="00B42CF0" w:rsidRDefault="00317E6A" w:rsidP="00561F8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trike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 xml:space="preserve">3.1.5. При поступлении заявления в электронной форме должностное лицо уполномоченного органа, ответственное за предоставление муниципальной услуги, в течение 1 рабочего дня с момента его регистрации проводит процедуру проверки действительности квалифицированной подписи, с использованием которой подписано заявление (пакет электронных документов) о предоставлении муниципальной услуги, предусматривающую проверку соблюдения условий, указанных в </w:t>
      </w:r>
      <w:hyperlink r:id="rId13" w:history="1">
        <w:r w:rsidRPr="00B42CF0">
          <w:rPr>
            <w:rFonts w:ascii="Arial" w:hAnsi="Arial" w:cs="Arial"/>
            <w:sz w:val="24"/>
            <w:szCs w:val="24"/>
          </w:rPr>
          <w:t>статье 11</w:t>
        </w:r>
      </w:hyperlink>
      <w:r w:rsidRPr="00B42CF0">
        <w:rPr>
          <w:rFonts w:ascii="Arial" w:hAnsi="Arial" w:cs="Arial"/>
          <w:sz w:val="24"/>
          <w:szCs w:val="24"/>
        </w:rPr>
        <w:t xml:space="preserve"> Федерального закона </w:t>
      </w:r>
      <w:r w:rsidR="00DD6729" w:rsidRPr="00B42CF0">
        <w:rPr>
          <w:rFonts w:ascii="Arial" w:hAnsi="Arial" w:cs="Arial"/>
          <w:sz w:val="24"/>
          <w:szCs w:val="24"/>
        </w:rPr>
        <w:t>№ 63-ФЗ</w:t>
      </w:r>
      <w:r w:rsidR="00CB0CC9" w:rsidRPr="00B42CF0">
        <w:rPr>
          <w:rFonts w:ascii="Arial" w:hAnsi="Arial" w:cs="Arial"/>
          <w:strike/>
          <w:sz w:val="24"/>
          <w:szCs w:val="24"/>
        </w:rPr>
        <w:t>.</w:t>
      </w:r>
    </w:p>
    <w:p w14:paraId="1D0EBF45" w14:textId="77777777" w:rsidR="00DD6729" w:rsidRPr="00B42CF0" w:rsidRDefault="00317E6A" w:rsidP="00BF0C26">
      <w:pPr>
        <w:autoSpaceDE w:val="0"/>
        <w:ind w:firstLine="540"/>
        <w:jc w:val="both"/>
        <w:rPr>
          <w:rFonts w:ascii="Arial" w:hAnsi="Arial" w:cs="Arial"/>
          <w:i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</w:t>
      </w:r>
      <w:hyperlink r:id="rId14" w:history="1">
        <w:r w:rsidRPr="00B42CF0">
          <w:rPr>
            <w:rFonts w:ascii="Arial" w:hAnsi="Arial" w:cs="Arial"/>
            <w:sz w:val="24"/>
            <w:szCs w:val="24"/>
          </w:rPr>
          <w:t>статьи 11</w:t>
        </w:r>
      </w:hyperlink>
      <w:r w:rsidRPr="00B42CF0">
        <w:rPr>
          <w:rFonts w:ascii="Arial" w:hAnsi="Arial" w:cs="Arial"/>
          <w:sz w:val="24"/>
          <w:szCs w:val="24"/>
        </w:rPr>
        <w:t xml:space="preserve"> Федерального закона </w:t>
      </w:r>
      <w:r w:rsidR="00DD6729" w:rsidRPr="00B42CF0">
        <w:rPr>
          <w:rFonts w:ascii="Arial" w:hAnsi="Arial" w:cs="Arial"/>
          <w:sz w:val="24"/>
          <w:szCs w:val="24"/>
        </w:rPr>
        <w:t>№ 63-ФЗ</w:t>
      </w:r>
      <w:r w:rsidR="001528DA" w:rsidRPr="00B42CF0">
        <w:rPr>
          <w:rFonts w:ascii="Arial" w:hAnsi="Arial" w:cs="Arial"/>
          <w:sz w:val="24"/>
          <w:szCs w:val="24"/>
        </w:rPr>
        <w:t xml:space="preserve">, </w:t>
      </w:r>
      <w:r w:rsidRPr="00B42CF0">
        <w:rPr>
          <w:rFonts w:ascii="Arial" w:hAnsi="Arial" w:cs="Arial"/>
          <w:sz w:val="24"/>
          <w:szCs w:val="24"/>
        </w:rPr>
        <w:t xml:space="preserve">которые послужили основанием для принятия указанного решения.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</w:t>
      </w:r>
      <w:r w:rsidR="00DD6729" w:rsidRPr="00B42CF0">
        <w:rPr>
          <w:rFonts w:ascii="Arial" w:hAnsi="Arial" w:cs="Arial"/>
          <w:sz w:val="24"/>
          <w:szCs w:val="24"/>
        </w:rPr>
        <w:t>на Едином портале государственных и муниципальных услуг</w:t>
      </w:r>
      <w:r w:rsidRPr="00B42CF0">
        <w:rPr>
          <w:rFonts w:ascii="Arial" w:hAnsi="Arial" w:cs="Arial"/>
          <w:sz w:val="24"/>
          <w:szCs w:val="24"/>
        </w:rPr>
        <w:t xml:space="preserve">. </w:t>
      </w:r>
    </w:p>
    <w:p w14:paraId="59CC8CA3" w14:textId="77777777" w:rsidR="00742D3F" w:rsidRPr="00B42CF0" w:rsidRDefault="00742D3F" w:rsidP="00BF0C26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 xml:space="preserve">В случае выявления иных оснований для отказа в приеме документов, перечисленных в пункте 2.8 настоящего административного регламента, должностное лицо уполномоченного органа, ответственное за предоставление муниципальной услуги, отказывает в приеме документов с указанием причины такого отказа (при личном обращении заявителя) либо оформляет и направляет уведомление об отказе в приеме к рассмотрению заявления и прилагаемых к нему документов </w:t>
      </w:r>
      <w:r w:rsidR="00955922" w:rsidRPr="00B42CF0">
        <w:rPr>
          <w:rFonts w:ascii="Arial" w:hAnsi="Arial" w:cs="Arial"/>
          <w:sz w:val="24"/>
          <w:szCs w:val="24"/>
        </w:rPr>
        <w:t xml:space="preserve">с помощью почтовой связи либо в электронном виде, в том числе посредством электронной почты, с использованием </w:t>
      </w:r>
      <w:r w:rsidRPr="00B42CF0">
        <w:rPr>
          <w:rFonts w:ascii="Arial" w:hAnsi="Arial" w:cs="Arial"/>
          <w:sz w:val="24"/>
          <w:szCs w:val="24"/>
        </w:rPr>
        <w:t>Един</w:t>
      </w:r>
      <w:r w:rsidR="00955922" w:rsidRPr="00B42CF0">
        <w:rPr>
          <w:rFonts w:ascii="Arial" w:hAnsi="Arial" w:cs="Arial"/>
          <w:sz w:val="24"/>
          <w:szCs w:val="24"/>
        </w:rPr>
        <w:t>ого</w:t>
      </w:r>
      <w:r w:rsidRPr="00B42CF0">
        <w:rPr>
          <w:rFonts w:ascii="Arial" w:hAnsi="Arial" w:cs="Arial"/>
          <w:sz w:val="24"/>
          <w:szCs w:val="24"/>
        </w:rPr>
        <w:t xml:space="preserve"> портал</w:t>
      </w:r>
      <w:r w:rsidR="00955922" w:rsidRPr="00B42CF0">
        <w:rPr>
          <w:rFonts w:ascii="Arial" w:hAnsi="Arial" w:cs="Arial"/>
          <w:sz w:val="24"/>
          <w:szCs w:val="24"/>
        </w:rPr>
        <w:t>а</w:t>
      </w:r>
      <w:r w:rsidRPr="00B42CF0">
        <w:rPr>
          <w:rFonts w:ascii="Arial" w:hAnsi="Arial" w:cs="Arial"/>
          <w:sz w:val="24"/>
          <w:szCs w:val="24"/>
        </w:rPr>
        <w:t xml:space="preserve"> государственных и муниципальных услуг (в случае поступления заявления и прилагаемых к нему документов по почте или в </w:t>
      </w:r>
      <w:r w:rsidR="00955922" w:rsidRPr="00B42CF0">
        <w:rPr>
          <w:rFonts w:ascii="Arial" w:hAnsi="Arial" w:cs="Arial"/>
          <w:sz w:val="24"/>
          <w:szCs w:val="24"/>
        </w:rPr>
        <w:t xml:space="preserve">электронном виде, в том числе посредством электронной почты, с использованием </w:t>
      </w:r>
      <w:r w:rsidRPr="00B42CF0">
        <w:rPr>
          <w:rFonts w:ascii="Arial" w:hAnsi="Arial" w:cs="Arial"/>
          <w:sz w:val="24"/>
          <w:szCs w:val="24"/>
        </w:rPr>
        <w:t xml:space="preserve">Единого портала государственных и муниципальных услуг). Данное уведомление подписывается руководителем уполномоченного органа или уполномоченным им должностным лицом.   </w:t>
      </w:r>
    </w:p>
    <w:p w14:paraId="173C2980" w14:textId="77777777" w:rsidR="00317E6A" w:rsidRPr="00B42CF0" w:rsidRDefault="00317E6A" w:rsidP="00BF0C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>3.1.6. Максимальный срок исполнения административной процедуры:</w:t>
      </w:r>
    </w:p>
    <w:p w14:paraId="7A10D6A2" w14:textId="77777777" w:rsidR="00317E6A" w:rsidRPr="00B42CF0" w:rsidRDefault="00317E6A" w:rsidP="00BF0C26">
      <w:pPr>
        <w:pStyle w:val="a7"/>
        <w:ind w:firstLine="600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>Прием и регистрация документов осуществляется:</w:t>
      </w:r>
    </w:p>
    <w:p w14:paraId="7306FB76" w14:textId="77777777" w:rsidR="00317E6A" w:rsidRPr="00B42CF0" w:rsidRDefault="00317E6A" w:rsidP="00BF0C26">
      <w:pPr>
        <w:pStyle w:val="a7"/>
        <w:ind w:firstLine="600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>- на личном п</w:t>
      </w:r>
      <w:r w:rsidR="00C57EEC" w:rsidRPr="00B42CF0">
        <w:rPr>
          <w:rFonts w:ascii="Arial" w:hAnsi="Arial" w:cs="Arial"/>
          <w:sz w:val="24"/>
          <w:szCs w:val="24"/>
        </w:rPr>
        <w:t>риеме граждан  –  не  более 20</w:t>
      </w:r>
      <w:r w:rsidRPr="00B42CF0">
        <w:rPr>
          <w:rFonts w:ascii="Arial" w:hAnsi="Arial" w:cs="Arial"/>
          <w:sz w:val="24"/>
          <w:szCs w:val="24"/>
        </w:rPr>
        <w:t xml:space="preserve"> минут;</w:t>
      </w:r>
    </w:p>
    <w:p w14:paraId="6DE9CC62" w14:textId="77777777" w:rsidR="00317E6A" w:rsidRPr="00B42CF0" w:rsidRDefault="00317E6A" w:rsidP="0098723F">
      <w:pPr>
        <w:pStyle w:val="a7"/>
        <w:ind w:firstLine="600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 xml:space="preserve">- при поступлении заявления и документов по почте или через МФЦ – не более </w:t>
      </w:r>
      <w:r w:rsidR="00C57EEC" w:rsidRPr="00B42CF0">
        <w:rPr>
          <w:rFonts w:ascii="Arial" w:hAnsi="Arial" w:cs="Arial"/>
          <w:sz w:val="24"/>
          <w:szCs w:val="24"/>
        </w:rPr>
        <w:t>3</w:t>
      </w:r>
      <w:r w:rsidRPr="00B42CF0">
        <w:rPr>
          <w:rFonts w:ascii="Arial" w:hAnsi="Arial" w:cs="Arial"/>
          <w:sz w:val="24"/>
          <w:szCs w:val="24"/>
        </w:rPr>
        <w:t xml:space="preserve"> дней со дня поступления в уполномоченный орган;</w:t>
      </w:r>
    </w:p>
    <w:p w14:paraId="3D52C8CF" w14:textId="77777777" w:rsidR="00317E6A" w:rsidRPr="00B42CF0" w:rsidRDefault="00317E6A" w:rsidP="00BF0C26">
      <w:pPr>
        <w:pStyle w:val="a7"/>
        <w:ind w:firstLine="600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>- при поступлении заявления в электронной форме – 1 рабочий день.</w:t>
      </w:r>
    </w:p>
    <w:p w14:paraId="2BEE74C2" w14:textId="77777777" w:rsidR="00317E6A" w:rsidRPr="00B42CF0" w:rsidRDefault="00317E6A" w:rsidP="00BF0C26">
      <w:pPr>
        <w:ind w:firstLine="540"/>
        <w:jc w:val="both"/>
        <w:rPr>
          <w:rFonts w:ascii="Arial" w:hAnsi="Arial" w:cs="Arial"/>
          <w:iCs/>
          <w:sz w:val="24"/>
          <w:szCs w:val="24"/>
        </w:rPr>
      </w:pPr>
      <w:r w:rsidRPr="00B42CF0">
        <w:rPr>
          <w:rFonts w:ascii="Arial" w:hAnsi="Arial" w:cs="Arial"/>
          <w:iCs/>
          <w:sz w:val="24"/>
          <w:szCs w:val="24"/>
        </w:rPr>
        <w:t xml:space="preserve">Уведомление </w:t>
      </w:r>
      <w:r w:rsidRPr="00B42CF0">
        <w:rPr>
          <w:rFonts w:ascii="Arial" w:hAnsi="Arial" w:cs="Arial"/>
          <w:sz w:val="24"/>
          <w:szCs w:val="24"/>
        </w:rPr>
        <w:t xml:space="preserve">об отказе в приеме к рассмотрению заявления, в случае выявления в ходе проверки квалифицированной подписи заявителя несоблюдения установленных условий признания ее действительности </w:t>
      </w:r>
      <w:r w:rsidRPr="00B42CF0">
        <w:rPr>
          <w:rFonts w:ascii="Arial" w:hAnsi="Arial" w:cs="Arial"/>
          <w:iCs/>
          <w:sz w:val="24"/>
          <w:szCs w:val="24"/>
        </w:rPr>
        <w:t xml:space="preserve">направляется в течение 3 дней со дня </w:t>
      </w:r>
      <w:r w:rsidRPr="00B42CF0">
        <w:rPr>
          <w:rFonts w:ascii="Arial" w:hAnsi="Arial" w:cs="Arial"/>
          <w:sz w:val="24"/>
          <w:szCs w:val="24"/>
        </w:rPr>
        <w:t xml:space="preserve">завершения проведения такой проверки. </w:t>
      </w:r>
    </w:p>
    <w:p w14:paraId="7601FBDB" w14:textId="77777777" w:rsidR="00317E6A" w:rsidRPr="00B42CF0" w:rsidRDefault="00317E6A" w:rsidP="00BF0C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>3.1.7. Результатом исполнения административной процедуры является:</w:t>
      </w:r>
    </w:p>
    <w:p w14:paraId="45280867" w14:textId="77777777" w:rsidR="00317E6A" w:rsidRPr="00B42CF0" w:rsidRDefault="00317E6A" w:rsidP="00BF0C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>- прием и регистрация заявления, выдача (направление в электронном виде или в МФЦ) заявителю расписки в получении заявления и приложенных к нему документов (уведомления о получении заявления);</w:t>
      </w:r>
    </w:p>
    <w:p w14:paraId="2BD73D66" w14:textId="77777777" w:rsidR="00317E6A" w:rsidRPr="00B42CF0" w:rsidRDefault="00317E6A" w:rsidP="00BF0C26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 xml:space="preserve">- направление </w:t>
      </w:r>
      <w:r w:rsidRPr="00B42CF0">
        <w:rPr>
          <w:rFonts w:ascii="Arial" w:hAnsi="Arial" w:cs="Arial"/>
          <w:iCs/>
          <w:sz w:val="24"/>
          <w:szCs w:val="24"/>
        </w:rPr>
        <w:t xml:space="preserve">уведомления </w:t>
      </w:r>
      <w:r w:rsidRPr="00B42CF0">
        <w:rPr>
          <w:rFonts w:ascii="Arial" w:hAnsi="Arial" w:cs="Arial"/>
          <w:sz w:val="24"/>
          <w:szCs w:val="24"/>
        </w:rPr>
        <w:t>об отказе в приеме к рассмотрению заявления</w:t>
      </w:r>
      <w:r w:rsidR="00471290" w:rsidRPr="00B42CF0">
        <w:rPr>
          <w:rFonts w:ascii="Arial" w:hAnsi="Arial" w:cs="Arial"/>
          <w:sz w:val="24"/>
          <w:szCs w:val="24"/>
        </w:rPr>
        <w:t>.</w:t>
      </w:r>
    </w:p>
    <w:p w14:paraId="7B5B2DB2" w14:textId="77777777" w:rsidR="00C57EEC" w:rsidRPr="00B42CF0" w:rsidRDefault="00C57EEC" w:rsidP="0098723F">
      <w:pPr>
        <w:jc w:val="both"/>
        <w:rPr>
          <w:rFonts w:ascii="Arial" w:hAnsi="Arial" w:cs="Arial"/>
          <w:sz w:val="24"/>
          <w:szCs w:val="24"/>
        </w:rPr>
      </w:pPr>
    </w:p>
    <w:p w14:paraId="73F4F5FB" w14:textId="77777777" w:rsidR="00317E6A" w:rsidRPr="00B42CF0" w:rsidRDefault="00317E6A" w:rsidP="00BF0C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  <w:u w:val="single"/>
        </w:rPr>
      </w:pPr>
      <w:r w:rsidRPr="00B42CF0">
        <w:rPr>
          <w:rFonts w:ascii="Arial" w:hAnsi="Arial" w:cs="Arial"/>
          <w:sz w:val="24"/>
          <w:szCs w:val="24"/>
          <w:u w:val="single"/>
        </w:rPr>
        <w:t xml:space="preserve">3.2. Рассмотрение заявления, принятие решения по итогам рассмотрения.   </w:t>
      </w:r>
    </w:p>
    <w:p w14:paraId="178D82D1" w14:textId="77777777" w:rsidR="00317E6A" w:rsidRPr="00B42CF0" w:rsidRDefault="00317E6A" w:rsidP="00BF0C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>3.2.1. Основанием для начала выполнения административной процедуры является получение должностным лицом уполномоченного органа, ответственным за предоставление муниципальной услуги, всех документов (информации), необходимых для предоставления муниципальной услуги.</w:t>
      </w:r>
    </w:p>
    <w:p w14:paraId="2AE03D4E" w14:textId="77777777" w:rsidR="005F25AC" w:rsidRPr="00B42CF0" w:rsidRDefault="00317E6A" w:rsidP="00BF0C26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>3.2.2. Должностное лицо уполномоченного органа, ответственное за предоставление муниципальной услуги</w:t>
      </w:r>
      <w:r w:rsidR="005F25AC" w:rsidRPr="00B42CF0">
        <w:rPr>
          <w:rFonts w:ascii="Arial" w:hAnsi="Arial" w:cs="Arial"/>
          <w:sz w:val="24"/>
          <w:szCs w:val="24"/>
        </w:rPr>
        <w:t>,</w:t>
      </w:r>
      <w:r w:rsidRPr="00B42CF0">
        <w:rPr>
          <w:rFonts w:ascii="Arial" w:hAnsi="Arial" w:cs="Arial"/>
          <w:sz w:val="24"/>
          <w:szCs w:val="24"/>
        </w:rPr>
        <w:t xml:space="preserve"> </w:t>
      </w:r>
      <w:r w:rsidR="005F25AC" w:rsidRPr="00B42CF0">
        <w:rPr>
          <w:rFonts w:ascii="Arial" w:hAnsi="Arial" w:cs="Arial"/>
          <w:sz w:val="24"/>
          <w:szCs w:val="24"/>
        </w:rPr>
        <w:t xml:space="preserve">рассматривает представленные документы </w:t>
      </w:r>
      <w:r w:rsidR="005F25AC" w:rsidRPr="00B42CF0">
        <w:rPr>
          <w:rFonts w:ascii="Arial" w:hAnsi="Arial" w:cs="Arial"/>
          <w:bCs/>
          <w:sz w:val="24"/>
          <w:szCs w:val="24"/>
        </w:rPr>
        <w:t>и выявляет наличие (отсутствие) о</w:t>
      </w:r>
      <w:r w:rsidR="005F25AC" w:rsidRPr="00B42CF0">
        <w:rPr>
          <w:rFonts w:ascii="Arial" w:hAnsi="Arial" w:cs="Arial"/>
          <w:sz w:val="24"/>
          <w:szCs w:val="24"/>
        </w:rPr>
        <w:t>снования для отказа в предоставлении выписки (информации) об объектах учета из реестра</w:t>
      </w:r>
      <w:r w:rsidR="005F25AC" w:rsidRPr="00B42CF0">
        <w:rPr>
          <w:rFonts w:ascii="Arial" w:hAnsi="Arial" w:cs="Arial"/>
          <w:i/>
          <w:sz w:val="24"/>
          <w:szCs w:val="24"/>
        </w:rPr>
        <w:t>,</w:t>
      </w:r>
      <w:r w:rsidR="00AD1151" w:rsidRPr="00B42CF0">
        <w:rPr>
          <w:rFonts w:ascii="Arial" w:hAnsi="Arial" w:cs="Arial"/>
          <w:sz w:val="24"/>
          <w:szCs w:val="24"/>
        </w:rPr>
        <w:t xml:space="preserve"> предусмотренного</w:t>
      </w:r>
      <w:r w:rsidR="005F25AC" w:rsidRPr="00B42CF0">
        <w:rPr>
          <w:rFonts w:ascii="Arial" w:hAnsi="Arial" w:cs="Arial"/>
          <w:sz w:val="24"/>
          <w:szCs w:val="24"/>
        </w:rPr>
        <w:t xml:space="preserve"> пунктом 2.</w:t>
      </w:r>
      <w:r w:rsidR="00FA2CB3" w:rsidRPr="00B42CF0">
        <w:rPr>
          <w:rFonts w:ascii="Arial" w:hAnsi="Arial" w:cs="Arial"/>
          <w:sz w:val="24"/>
          <w:szCs w:val="24"/>
        </w:rPr>
        <w:t>9</w:t>
      </w:r>
      <w:r w:rsidR="005F25AC" w:rsidRPr="00B42CF0">
        <w:rPr>
          <w:rFonts w:ascii="Arial" w:hAnsi="Arial" w:cs="Arial"/>
          <w:sz w:val="24"/>
          <w:szCs w:val="24"/>
        </w:rPr>
        <w:t xml:space="preserve"> настоящего административного регламента. </w:t>
      </w:r>
    </w:p>
    <w:p w14:paraId="779CA7B5" w14:textId="77777777" w:rsidR="00267DB9" w:rsidRPr="00B42CF0" w:rsidRDefault="00267DB9" w:rsidP="00BF0C26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>В случае невозможности идентификации указанного в запросе объекта учета должностное лицо уполномоченного органа, ответственное за предоставление муниципальной услуги, готовит проект уведомления об отказе в предоставлении сведений из реестра</w:t>
      </w:r>
      <w:r w:rsidR="00E95B75" w:rsidRPr="00B42CF0">
        <w:rPr>
          <w:rFonts w:ascii="Arial" w:hAnsi="Arial" w:cs="Arial"/>
          <w:sz w:val="24"/>
          <w:szCs w:val="24"/>
        </w:rPr>
        <w:t xml:space="preserve"> (далее – уведомление об отказе)</w:t>
      </w:r>
      <w:r w:rsidRPr="00B42CF0">
        <w:rPr>
          <w:rFonts w:ascii="Arial" w:hAnsi="Arial" w:cs="Arial"/>
          <w:i/>
          <w:sz w:val="24"/>
          <w:szCs w:val="24"/>
        </w:rPr>
        <w:t>.</w:t>
      </w:r>
    </w:p>
    <w:p w14:paraId="4FDACACE" w14:textId="77777777" w:rsidR="00317E6A" w:rsidRPr="00B42CF0" w:rsidRDefault="005F25AC" w:rsidP="00BF0C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>В случае отсутствия оснований, предусмотренных пунктом 2.</w:t>
      </w:r>
      <w:r w:rsidR="00FA2CB3" w:rsidRPr="00B42CF0">
        <w:rPr>
          <w:rFonts w:ascii="Arial" w:hAnsi="Arial" w:cs="Arial"/>
          <w:sz w:val="24"/>
          <w:szCs w:val="24"/>
        </w:rPr>
        <w:t>9</w:t>
      </w:r>
      <w:r w:rsidRPr="00B42CF0">
        <w:rPr>
          <w:rFonts w:ascii="Arial" w:hAnsi="Arial" w:cs="Arial"/>
          <w:sz w:val="24"/>
          <w:szCs w:val="24"/>
        </w:rPr>
        <w:t xml:space="preserve"> настоящего административного регламента, должностное лицо уполномоченного органа, ответственное за предоставление муниципальной услуги, </w:t>
      </w:r>
      <w:r w:rsidR="00317E6A" w:rsidRPr="00B42CF0">
        <w:rPr>
          <w:rFonts w:ascii="Arial" w:hAnsi="Arial" w:cs="Arial"/>
          <w:sz w:val="24"/>
          <w:szCs w:val="24"/>
        </w:rPr>
        <w:t xml:space="preserve">рассматривает представленные документы </w:t>
      </w:r>
      <w:r w:rsidR="00317E6A" w:rsidRPr="00B42CF0">
        <w:rPr>
          <w:rFonts w:ascii="Arial" w:hAnsi="Arial" w:cs="Arial"/>
          <w:bCs/>
          <w:sz w:val="24"/>
          <w:szCs w:val="24"/>
        </w:rPr>
        <w:t xml:space="preserve">и выявляет наличие (отсутствие) объекта учета, в отношении которого заявитель обратился за получением информации, в </w:t>
      </w:r>
      <w:r w:rsidR="00317E6A" w:rsidRPr="00B42CF0">
        <w:rPr>
          <w:rFonts w:ascii="Arial" w:hAnsi="Arial" w:cs="Arial"/>
          <w:sz w:val="24"/>
          <w:szCs w:val="24"/>
        </w:rPr>
        <w:t>реестре</w:t>
      </w:r>
      <w:r w:rsidR="003C5606" w:rsidRPr="00B42CF0">
        <w:rPr>
          <w:rFonts w:ascii="Arial" w:hAnsi="Arial" w:cs="Arial"/>
          <w:sz w:val="24"/>
          <w:szCs w:val="24"/>
        </w:rPr>
        <w:t>.</w:t>
      </w:r>
    </w:p>
    <w:p w14:paraId="17A32B03" w14:textId="77777777" w:rsidR="00317E6A" w:rsidRPr="00B42CF0" w:rsidRDefault="00317E6A" w:rsidP="00BF0C26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>В случае наличия такого объекта должностное лицо уполномоченного органа, ответственное за предоставление муниципальной услуги, готовит проект выписки из реестра муниципального имущества. В указанной выписке отражаются все сведения, содержащиеся в реестре муниципального имущества.</w:t>
      </w:r>
    </w:p>
    <w:p w14:paraId="69B5D453" w14:textId="77777777" w:rsidR="00317E6A" w:rsidRPr="00B42CF0" w:rsidRDefault="00317E6A" w:rsidP="00BF0C26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 xml:space="preserve">В случае отсутствия в реестре объекта, в отношении которого заявитель обратился за получением информации, должностное лицо уполномоченного органа, ответственное за предоставление муниципальной услуги, готовит проект </w:t>
      </w:r>
      <w:r w:rsidR="00FC243E" w:rsidRPr="00B42CF0">
        <w:rPr>
          <w:rFonts w:ascii="Arial" w:hAnsi="Arial" w:cs="Arial"/>
          <w:sz w:val="24"/>
          <w:szCs w:val="24"/>
        </w:rPr>
        <w:t>уведомления об отсутствии запрашиваемой информации в реестре (далее – уведомление</w:t>
      </w:r>
      <w:r w:rsidR="00E95B75" w:rsidRPr="00B42CF0">
        <w:rPr>
          <w:rFonts w:ascii="Arial" w:hAnsi="Arial" w:cs="Arial"/>
          <w:sz w:val="24"/>
          <w:szCs w:val="24"/>
        </w:rPr>
        <w:t xml:space="preserve"> об отсутствии информации)</w:t>
      </w:r>
      <w:r w:rsidRPr="00B42CF0">
        <w:rPr>
          <w:rFonts w:ascii="Arial" w:hAnsi="Arial" w:cs="Arial"/>
          <w:sz w:val="24"/>
          <w:szCs w:val="24"/>
        </w:rPr>
        <w:t>.</w:t>
      </w:r>
    </w:p>
    <w:p w14:paraId="7F9F63DE" w14:textId="77777777" w:rsidR="00317E6A" w:rsidRPr="00B42CF0" w:rsidRDefault="00317E6A" w:rsidP="00BF0C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>3.2.3. Проект выписки (</w:t>
      </w:r>
      <w:r w:rsidR="00E95B75" w:rsidRPr="00B42CF0">
        <w:rPr>
          <w:rFonts w:ascii="Arial" w:hAnsi="Arial" w:cs="Arial"/>
          <w:sz w:val="24"/>
          <w:szCs w:val="24"/>
        </w:rPr>
        <w:t xml:space="preserve">уведомления об отказе, уведомления об отсутствии информации) </w:t>
      </w:r>
      <w:r w:rsidRPr="00B42CF0">
        <w:rPr>
          <w:rFonts w:ascii="Arial" w:hAnsi="Arial" w:cs="Arial"/>
          <w:sz w:val="24"/>
          <w:szCs w:val="24"/>
        </w:rPr>
        <w:t>представляется должностным лицом уполномоченного органа, ответственным за предоставление муниципальной услуги, на подпись руководителю уполномоченного органа или уполномоченному им должностному лицу.</w:t>
      </w:r>
    </w:p>
    <w:p w14:paraId="20C7352F" w14:textId="77777777" w:rsidR="00317E6A" w:rsidRPr="00B42CF0" w:rsidRDefault="00317E6A" w:rsidP="00BF0C26">
      <w:pPr>
        <w:tabs>
          <w:tab w:val="left" w:pos="567"/>
        </w:tabs>
        <w:ind w:firstLine="500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>3.2.4. Руководитель уполномоченного органа или уполномоченное им должностное лицо, рассмотрев полученные документы, в случае отсутствия замечаний подписывает соответствующую выписку (</w:t>
      </w:r>
      <w:r w:rsidR="00F43FB5" w:rsidRPr="00B42CF0">
        <w:rPr>
          <w:rFonts w:ascii="Arial" w:hAnsi="Arial" w:cs="Arial"/>
          <w:sz w:val="24"/>
          <w:szCs w:val="24"/>
        </w:rPr>
        <w:t>уведомление</w:t>
      </w:r>
      <w:r w:rsidR="00E95B75" w:rsidRPr="00B42CF0">
        <w:rPr>
          <w:rFonts w:ascii="Arial" w:hAnsi="Arial" w:cs="Arial"/>
          <w:sz w:val="24"/>
          <w:szCs w:val="24"/>
        </w:rPr>
        <w:t xml:space="preserve"> об отказе, уведомления об отсутствии информации</w:t>
      </w:r>
      <w:r w:rsidRPr="00B42CF0">
        <w:rPr>
          <w:rFonts w:ascii="Arial" w:hAnsi="Arial" w:cs="Arial"/>
          <w:sz w:val="24"/>
          <w:szCs w:val="24"/>
        </w:rPr>
        <w:t>)</w:t>
      </w:r>
      <w:r w:rsidRPr="00B42CF0">
        <w:rPr>
          <w:rFonts w:ascii="Arial" w:hAnsi="Arial" w:cs="Arial"/>
          <w:kern w:val="2"/>
          <w:sz w:val="24"/>
          <w:szCs w:val="24"/>
          <w:lang w:eastAsia="ar-SA"/>
        </w:rPr>
        <w:t>.</w:t>
      </w:r>
    </w:p>
    <w:p w14:paraId="15501788" w14:textId="77777777" w:rsidR="00317E6A" w:rsidRPr="00B42CF0" w:rsidRDefault="00317E6A" w:rsidP="00BF0C26">
      <w:pPr>
        <w:tabs>
          <w:tab w:val="left" w:pos="-100"/>
        </w:tabs>
        <w:ind w:firstLine="500"/>
        <w:jc w:val="both"/>
        <w:rPr>
          <w:rFonts w:ascii="Arial" w:hAnsi="Arial" w:cs="Arial"/>
          <w:i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>3.2.5. Подписанн</w:t>
      </w:r>
      <w:r w:rsidR="008359F8" w:rsidRPr="00B42CF0">
        <w:rPr>
          <w:rFonts w:ascii="Arial" w:hAnsi="Arial" w:cs="Arial"/>
          <w:sz w:val="24"/>
          <w:szCs w:val="24"/>
        </w:rPr>
        <w:t>ая</w:t>
      </w:r>
      <w:r w:rsidRPr="00B42CF0">
        <w:rPr>
          <w:rFonts w:ascii="Arial" w:hAnsi="Arial" w:cs="Arial"/>
          <w:sz w:val="24"/>
          <w:szCs w:val="24"/>
        </w:rPr>
        <w:t xml:space="preserve"> выписка </w:t>
      </w:r>
      <w:r w:rsidR="008359F8" w:rsidRPr="00B42CF0">
        <w:rPr>
          <w:rFonts w:ascii="Arial" w:hAnsi="Arial" w:cs="Arial"/>
          <w:sz w:val="24"/>
          <w:szCs w:val="24"/>
        </w:rPr>
        <w:t>(уведомление об отказе, уведомления об отсутствии информации)</w:t>
      </w:r>
      <w:r w:rsidR="00E5040B" w:rsidRPr="00B42CF0">
        <w:rPr>
          <w:rFonts w:ascii="Arial" w:hAnsi="Arial" w:cs="Arial"/>
          <w:color w:val="FF0000"/>
          <w:sz w:val="24"/>
          <w:szCs w:val="24"/>
        </w:rPr>
        <w:t xml:space="preserve"> </w:t>
      </w:r>
      <w:r w:rsidRPr="00B42CF0">
        <w:rPr>
          <w:rFonts w:ascii="Arial" w:hAnsi="Arial" w:cs="Arial"/>
          <w:sz w:val="24"/>
          <w:szCs w:val="24"/>
        </w:rPr>
        <w:t>регистриру</w:t>
      </w:r>
      <w:r w:rsidR="008359F8" w:rsidRPr="00B42CF0">
        <w:rPr>
          <w:rFonts w:ascii="Arial" w:hAnsi="Arial" w:cs="Arial"/>
          <w:sz w:val="24"/>
          <w:szCs w:val="24"/>
        </w:rPr>
        <w:t>е</w:t>
      </w:r>
      <w:r w:rsidRPr="00B42CF0">
        <w:rPr>
          <w:rFonts w:ascii="Arial" w:hAnsi="Arial" w:cs="Arial"/>
          <w:sz w:val="24"/>
          <w:szCs w:val="24"/>
        </w:rPr>
        <w:t>тся должностным лицом уполномоченного органа, ответственным за предоставление муниципальной услуги, в установленном порядке.</w:t>
      </w:r>
      <w:r w:rsidR="00084C70" w:rsidRPr="00B42CF0">
        <w:rPr>
          <w:rFonts w:ascii="Arial" w:hAnsi="Arial" w:cs="Arial"/>
          <w:sz w:val="24"/>
          <w:szCs w:val="24"/>
        </w:rPr>
        <w:t xml:space="preserve"> </w:t>
      </w:r>
    </w:p>
    <w:p w14:paraId="3CA36C83" w14:textId="77777777" w:rsidR="00317E6A" w:rsidRPr="00B42CF0" w:rsidRDefault="00317E6A" w:rsidP="00BF0C26">
      <w:pPr>
        <w:autoSpaceDE w:val="0"/>
        <w:autoSpaceDN w:val="0"/>
        <w:adjustRightInd w:val="0"/>
        <w:ind w:firstLine="500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 xml:space="preserve">3.2.6. В случае подачи заявления заявителем лично или почтовым отправлением, выписка </w:t>
      </w:r>
      <w:r w:rsidR="007E1871" w:rsidRPr="00B42CF0">
        <w:rPr>
          <w:rFonts w:ascii="Arial" w:hAnsi="Arial" w:cs="Arial"/>
          <w:sz w:val="24"/>
          <w:szCs w:val="24"/>
        </w:rPr>
        <w:t>(уведомление об отказе, уведомления об отсутствии информации)</w:t>
      </w:r>
      <w:r w:rsidR="007E1871" w:rsidRPr="00B42CF0">
        <w:rPr>
          <w:rFonts w:ascii="Arial" w:hAnsi="Arial" w:cs="Arial"/>
          <w:color w:val="FF0000"/>
          <w:sz w:val="24"/>
          <w:szCs w:val="24"/>
        </w:rPr>
        <w:t xml:space="preserve"> </w:t>
      </w:r>
      <w:r w:rsidRPr="00B42CF0">
        <w:rPr>
          <w:rFonts w:ascii="Arial" w:hAnsi="Arial" w:cs="Arial"/>
          <w:sz w:val="24"/>
          <w:szCs w:val="24"/>
        </w:rPr>
        <w:t>выдается заявителю в форме бумажного документа по его выбору в уполномоченном органе, МФЦ, либо направляется уполномоченным органом посредством почтовой связи.</w:t>
      </w:r>
    </w:p>
    <w:p w14:paraId="6486A897" w14:textId="77777777" w:rsidR="00317E6A" w:rsidRPr="00B42CF0" w:rsidRDefault="00317E6A" w:rsidP="00BF0C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>В случае подачи заявления в электронной форме заявителю в качестве результата предоставления услуги обеспечивается по его выбору возможность получения:</w:t>
      </w:r>
    </w:p>
    <w:p w14:paraId="1CFEA23E" w14:textId="77777777" w:rsidR="00317E6A" w:rsidRPr="00B42CF0" w:rsidRDefault="00317E6A" w:rsidP="00BF0C26">
      <w:pPr>
        <w:numPr>
          <w:ilvl w:val="0"/>
          <w:numId w:val="2"/>
        </w:numPr>
        <w:autoSpaceDE w:val="0"/>
        <w:autoSpaceDN w:val="0"/>
        <w:adjustRightInd w:val="0"/>
        <w:ind w:left="0" w:firstLine="540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14:paraId="6FA2E1E3" w14:textId="77777777" w:rsidR="00317E6A" w:rsidRPr="00B42CF0" w:rsidRDefault="00317E6A" w:rsidP="00BF0C26">
      <w:pPr>
        <w:numPr>
          <w:ilvl w:val="0"/>
          <w:numId w:val="2"/>
        </w:numPr>
        <w:autoSpaceDE w:val="0"/>
        <w:autoSpaceDN w:val="0"/>
        <w:adjustRightInd w:val="0"/>
        <w:ind w:left="0" w:firstLine="540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>в форме документа на бумажном носителе в МФЦ;</w:t>
      </w:r>
    </w:p>
    <w:p w14:paraId="56C0B89A" w14:textId="77777777" w:rsidR="00317E6A" w:rsidRPr="00B42CF0" w:rsidRDefault="00317E6A" w:rsidP="00BF0C26">
      <w:pPr>
        <w:numPr>
          <w:ilvl w:val="0"/>
          <w:numId w:val="2"/>
        </w:numPr>
        <w:autoSpaceDE w:val="0"/>
        <w:autoSpaceDN w:val="0"/>
        <w:adjustRightInd w:val="0"/>
        <w:ind w:left="0" w:firstLine="540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>информации из государственных информационных систем в случаях, предусмотренных законодательством Российской Федерации.</w:t>
      </w:r>
    </w:p>
    <w:p w14:paraId="3A76BE98" w14:textId="77777777" w:rsidR="00317E6A" w:rsidRPr="00B42CF0" w:rsidRDefault="00BC664C" w:rsidP="00BC664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b/>
          <w:color w:val="FF0000"/>
          <w:sz w:val="24"/>
          <w:szCs w:val="24"/>
        </w:rPr>
        <w:t xml:space="preserve">          </w:t>
      </w:r>
      <w:r w:rsidR="00317E6A" w:rsidRPr="00B42CF0">
        <w:rPr>
          <w:rFonts w:ascii="Arial" w:hAnsi="Arial" w:cs="Arial"/>
          <w:sz w:val="24"/>
          <w:szCs w:val="24"/>
        </w:rPr>
        <w:t xml:space="preserve">3.2.7. Максимальный срок исполнения административной процедуры -  </w:t>
      </w:r>
      <w:r w:rsidRPr="00B42CF0">
        <w:rPr>
          <w:rFonts w:ascii="Arial" w:hAnsi="Arial" w:cs="Arial"/>
          <w:sz w:val="24"/>
          <w:szCs w:val="24"/>
        </w:rPr>
        <w:t>7</w:t>
      </w:r>
      <w:r w:rsidR="00817815" w:rsidRPr="00B42CF0">
        <w:rPr>
          <w:rFonts w:ascii="Arial" w:hAnsi="Arial" w:cs="Arial"/>
          <w:sz w:val="24"/>
          <w:szCs w:val="24"/>
        </w:rPr>
        <w:t xml:space="preserve"> рабочих</w:t>
      </w:r>
      <w:r w:rsidR="00317E6A" w:rsidRPr="00B42CF0">
        <w:rPr>
          <w:rFonts w:ascii="Arial" w:hAnsi="Arial" w:cs="Arial"/>
          <w:sz w:val="24"/>
          <w:szCs w:val="24"/>
        </w:rPr>
        <w:t xml:space="preserve"> дней с момента получения должностным лицом уполномоченного органа, ответственным за предоставление муниципальной услуги, всех документов (информации).</w:t>
      </w:r>
    </w:p>
    <w:p w14:paraId="787A8E1B" w14:textId="77777777" w:rsidR="00317E6A" w:rsidRPr="00B42CF0" w:rsidRDefault="00317E6A" w:rsidP="00BF0C26">
      <w:pPr>
        <w:autoSpaceDE w:val="0"/>
        <w:autoSpaceDN w:val="0"/>
        <w:adjustRightInd w:val="0"/>
        <w:ind w:firstLine="500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>3.2.8. Результатом исполнения административной процедуры является:</w:t>
      </w:r>
    </w:p>
    <w:p w14:paraId="10AA8731" w14:textId="77777777" w:rsidR="004C6B1F" w:rsidRPr="00B42CF0" w:rsidRDefault="004C6B1F" w:rsidP="00BF0C26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 xml:space="preserve">- направление (вручение) заявителю </w:t>
      </w:r>
      <w:r w:rsidR="007E1871" w:rsidRPr="00B42CF0">
        <w:rPr>
          <w:rFonts w:ascii="Arial" w:hAnsi="Arial" w:cs="Arial"/>
          <w:sz w:val="24"/>
          <w:szCs w:val="24"/>
        </w:rPr>
        <w:t>уведомления об отказе в предоставлении сведений из реестра в случае невозможности идентификации указанного в запросе объекта учета</w:t>
      </w:r>
      <w:r w:rsidRPr="00B42CF0">
        <w:rPr>
          <w:rFonts w:ascii="Arial" w:hAnsi="Arial" w:cs="Arial"/>
          <w:sz w:val="24"/>
          <w:szCs w:val="24"/>
        </w:rPr>
        <w:t>;</w:t>
      </w:r>
    </w:p>
    <w:p w14:paraId="79110D22" w14:textId="77777777" w:rsidR="00317E6A" w:rsidRPr="00B42CF0" w:rsidRDefault="00317E6A" w:rsidP="00BF0C26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>- направление (вручение) заявителю выписки, содержащей информацию об объектах учета из реестра муниципального имущества;</w:t>
      </w:r>
    </w:p>
    <w:p w14:paraId="1E31C33F" w14:textId="77777777" w:rsidR="00E5040B" w:rsidRPr="00B42CF0" w:rsidRDefault="00317E6A" w:rsidP="00BF0C26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i/>
          <w:color w:val="FF0000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>- направление (вручение) заявителю</w:t>
      </w:r>
      <w:r w:rsidR="003C5606" w:rsidRPr="00B42CF0">
        <w:rPr>
          <w:rFonts w:ascii="Arial" w:hAnsi="Arial" w:cs="Arial"/>
          <w:sz w:val="24"/>
          <w:szCs w:val="24"/>
        </w:rPr>
        <w:t xml:space="preserve"> </w:t>
      </w:r>
      <w:r w:rsidR="00F43FB5" w:rsidRPr="00B42CF0">
        <w:rPr>
          <w:rFonts w:ascii="Arial" w:hAnsi="Arial" w:cs="Arial"/>
          <w:sz w:val="24"/>
          <w:szCs w:val="24"/>
        </w:rPr>
        <w:t>уведомления об отсутствии запрашиваемой информации в реестре</w:t>
      </w:r>
      <w:r w:rsidRPr="00B42CF0">
        <w:rPr>
          <w:rFonts w:ascii="Arial" w:hAnsi="Arial" w:cs="Arial"/>
          <w:sz w:val="24"/>
          <w:szCs w:val="24"/>
        </w:rPr>
        <w:t>.</w:t>
      </w:r>
      <w:r w:rsidR="00F43FB5" w:rsidRPr="00B42CF0">
        <w:rPr>
          <w:rFonts w:ascii="Arial" w:hAnsi="Arial" w:cs="Arial"/>
          <w:sz w:val="24"/>
          <w:szCs w:val="24"/>
        </w:rPr>
        <w:t xml:space="preserve"> </w:t>
      </w:r>
    </w:p>
    <w:p w14:paraId="761BFEF5" w14:textId="77777777" w:rsidR="00BB416A" w:rsidRPr="00B42CF0" w:rsidRDefault="00BC664C" w:rsidP="00BF0C2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>3.3</w:t>
      </w:r>
      <w:r w:rsidR="00BB416A" w:rsidRPr="00B42CF0">
        <w:rPr>
          <w:rFonts w:ascii="Arial" w:hAnsi="Arial" w:cs="Arial"/>
          <w:sz w:val="24"/>
          <w:szCs w:val="24"/>
        </w:rPr>
        <w:t xml:space="preserve">. Порядок осуществления административных процедур в электронной форме, в том числе с использованием Единого портала государственных и муниципальных услуг. </w:t>
      </w:r>
    </w:p>
    <w:p w14:paraId="2B10EA40" w14:textId="77777777" w:rsidR="00BB416A" w:rsidRPr="00B42CF0" w:rsidRDefault="00BC664C" w:rsidP="00BF0C26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>3.3</w:t>
      </w:r>
      <w:r w:rsidR="00BB416A" w:rsidRPr="00B42CF0">
        <w:rPr>
          <w:rFonts w:ascii="Arial" w:hAnsi="Arial" w:cs="Arial"/>
          <w:sz w:val="24"/>
          <w:szCs w:val="24"/>
        </w:rPr>
        <w:t xml:space="preserve">.1.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действий: </w:t>
      </w:r>
    </w:p>
    <w:p w14:paraId="42F76CCC" w14:textId="77777777" w:rsidR="00BB416A" w:rsidRPr="00B42CF0" w:rsidRDefault="00BB416A" w:rsidP="00BF0C2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>получение информации о порядке и сроках предоставления муниципальной услуги;</w:t>
      </w:r>
    </w:p>
    <w:p w14:paraId="291595E4" w14:textId="77777777" w:rsidR="00BB416A" w:rsidRPr="00B42CF0" w:rsidRDefault="00BB416A" w:rsidP="00BF0C2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B42CF0">
        <w:rPr>
          <w:rFonts w:ascii="Arial" w:hAnsi="Arial" w:cs="Arial"/>
          <w:bCs/>
          <w:sz w:val="24"/>
          <w:szCs w:val="24"/>
        </w:rPr>
        <w:t xml:space="preserve">запись на прием в уполномоченный орган для подачи запроса </w:t>
      </w:r>
      <w:r w:rsidRPr="00B42CF0">
        <w:rPr>
          <w:rFonts w:ascii="Arial" w:hAnsi="Arial" w:cs="Arial"/>
          <w:bCs/>
          <w:sz w:val="24"/>
          <w:szCs w:val="24"/>
        </w:rPr>
        <w:br/>
        <w:t>о предоставлении муниципальной услуги (далее – запрос);</w:t>
      </w:r>
    </w:p>
    <w:p w14:paraId="3C24261E" w14:textId="77777777" w:rsidR="00BB416A" w:rsidRPr="00B42CF0" w:rsidRDefault="00BB416A" w:rsidP="00BF0C2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B42CF0">
        <w:rPr>
          <w:rFonts w:ascii="Arial" w:hAnsi="Arial" w:cs="Arial"/>
          <w:bCs/>
          <w:sz w:val="24"/>
          <w:szCs w:val="24"/>
        </w:rPr>
        <w:t>формирование запроса;</w:t>
      </w:r>
    </w:p>
    <w:p w14:paraId="51D72204" w14:textId="77777777" w:rsidR="00BB416A" w:rsidRPr="00B42CF0" w:rsidRDefault="00BB416A" w:rsidP="00BF0C2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B42CF0">
        <w:rPr>
          <w:rFonts w:ascii="Arial" w:hAnsi="Arial" w:cs="Arial"/>
          <w:bCs/>
          <w:sz w:val="24"/>
          <w:szCs w:val="24"/>
        </w:rPr>
        <w:t>прием и регистрация уполномоченным органом запроса и иных документов, необходимых для предоставления муниципальной услуги;</w:t>
      </w:r>
    </w:p>
    <w:p w14:paraId="4540DA7B" w14:textId="77777777" w:rsidR="00BB416A" w:rsidRPr="00B42CF0" w:rsidRDefault="00BB416A" w:rsidP="00BF0C2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B42CF0">
        <w:rPr>
          <w:rFonts w:ascii="Arial" w:hAnsi="Arial" w:cs="Arial"/>
          <w:bCs/>
          <w:sz w:val="24"/>
          <w:szCs w:val="24"/>
        </w:rPr>
        <w:t>получение результата предоставления муниципальной услуги;</w:t>
      </w:r>
    </w:p>
    <w:p w14:paraId="640A7128" w14:textId="77777777" w:rsidR="00BB416A" w:rsidRPr="00B42CF0" w:rsidRDefault="00BB416A" w:rsidP="00BF0C2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B42CF0">
        <w:rPr>
          <w:rFonts w:ascii="Arial" w:hAnsi="Arial" w:cs="Arial"/>
          <w:bCs/>
          <w:sz w:val="24"/>
          <w:szCs w:val="24"/>
        </w:rPr>
        <w:t>получение сведений о ходе выполнения запроса;</w:t>
      </w:r>
    </w:p>
    <w:p w14:paraId="7FA3E884" w14:textId="77777777" w:rsidR="00BB416A" w:rsidRPr="00B42CF0" w:rsidRDefault="00BB416A" w:rsidP="00BF0C2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B42CF0">
        <w:rPr>
          <w:rFonts w:ascii="Arial" w:hAnsi="Arial" w:cs="Arial"/>
          <w:bCs/>
          <w:sz w:val="24"/>
          <w:szCs w:val="24"/>
        </w:rPr>
        <w:t>осуществление оценки качества предоставления муниципальной услуги;</w:t>
      </w:r>
    </w:p>
    <w:p w14:paraId="4E1BF9C0" w14:textId="77777777" w:rsidR="00BB416A" w:rsidRPr="00B42CF0" w:rsidRDefault="00BB416A" w:rsidP="00BF0C2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служащего;</w:t>
      </w:r>
    </w:p>
    <w:p w14:paraId="224926E0" w14:textId="77777777" w:rsidR="00BB416A" w:rsidRPr="00B42CF0" w:rsidRDefault="00BB416A" w:rsidP="00BF0C2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>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 предоставления муниципальной услуги, соответствующего признакам заявителя;</w:t>
      </w:r>
    </w:p>
    <w:p w14:paraId="6B6516F8" w14:textId="77777777" w:rsidR="00BB416A" w:rsidRPr="00B42CF0" w:rsidRDefault="00BB416A" w:rsidP="00BF0C2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 xml:space="preserve">предъявление заявителю варианта предоставления муниципальной услуги, предусмотренного административным регламентом предоставления муниципальной услуги. </w:t>
      </w:r>
    </w:p>
    <w:p w14:paraId="202F1FC2" w14:textId="77777777" w:rsidR="00BB416A" w:rsidRPr="00B42CF0" w:rsidRDefault="00BC664C" w:rsidP="00BF0C26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>3.3</w:t>
      </w:r>
      <w:r w:rsidR="00BB416A" w:rsidRPr="00B42CF0">
        <w:rPr>
          <w:rFonts w:ascii="Arial" w:hAnsi="Arial" w:cs="Arial"/>
          <w:sz w:val="24"/>
          <w:szCs w:val="24"/>
        </w:rPr>
        <w:t>.2. Для предоставления муниципальной услуги с использованием Единого портала государственных и муниципальных услуг заявитель заполняет форму, в которой необходимо указать сведения, необходимые для получения услуги.</w:t>
      </w:r>
    </w:p>
    <w:p w14:paraId="4AE20C19" w14:textId="77777777" w:rsidR="00BB416A" w:rsidRPr="00B42CF0" w:rsidRDefault="00D505B5" w:rsidP="00BF0C26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>3.3</w:t>
      </w:r>
      <w:r w:rsidR="00BB416A" w:rsidRPr="00B42CF0">
        <w:rPr>
          <w:rFonts w:ascii="Arial" w:hAnsi="Arial" w:cs="Arial"/>
          <w:sz w:val="24"/>
          <w:szCs w:val="24"/>
        </w:rPr>
        <w:t>.3.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услуг.</w:t>
      </w:r>
    </w:p>
    <w:p w14:paraId="5CF704E1" w14:textId="77777777" w:rsidR="00BB416A" w:rsidRPr="00B42CF0" w:rsidRDefault="00D505B5" w:rsidP="00BF0C26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>3.3</w:t>
      </w:r>
      <w:r w:rsidR="00BB416A" w:rsidRPr="00B42CF0">
        <w:rPr>
          <w:rFonts w:ascii="Arial" w:hAnsi="Arial" w:cs="Arial"/>
          <w:sz w:val="24"/>
          <w:szCs w:val="24"/>
        </w:rPr>
        <w:t>.4.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услуг.</w:t>
      </w:r>
    </w:p>
    <w:p w14:paraId="0B8317DD" w14:textId="77777777" w:rsidR="00BB416A" w:rsidRPr="00B42CF0" w:rsidRDefault="00D505B5" w:rsidP="00BF0C26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>3.3</w:t>
      </w:r>
      <w:r w:rsidR="00BB416A" w:rsidRPr="00B42CF0">
        <w:rPr>
          <w:rFonts w:ascii="Arial" w:hAnsi="Arial" w:cs="Arial"/>
          <w:sz w:val="24"/>
          <w:szCs w:val="24"/>
        </w:rPr>
        <w:t xml:space="preserve">.5. Заявителю в качестве результата предоставления услуги обеспечивается по его выбору возможность: </w:t>
      </w:r>
    </w:p>
    <w:p w14:paraId="3F3730E2" w14:textId="77777777" w:rsidR="00BB416A" w:rsidRPr="00B42CF0" w:rsidRDefault="00BB416A" w:rsidP="00BF0C26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>- получения электронного документа, подписанного с использованием квалифицированной подписи;</w:t>
      </w:r>
    </w:p>
    <w:p w14:paraId="435B1F66" w14:textId="77777777" w:rsidR="00BB416A" w:rsidRPr="00B42CF0" w:rsidRDefault="00BB416A" w:rsidP="00BF0C26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color w:val="FF0000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>- получения с использованием Единого портала государственных и муниципальных услуг электронного документа в машиночитаемом формате, подписанного квалифицированной подписью со стороны уполномоченного органа.</w:t>
      </w:r>
      <w:r w:rsidRPr="00B42CF0">
        <w:rPr>
          <w:rStyle w:val="aa"/>
          <w:rFonts w:ascii="Arial" w:hAnsi="Arial" w:cs="Arial"/>
          <w:color w:val="FF0000"/>
          <w:sz w:val="24"/>
          <w:szCs w:val="24"/>
        </w:rPr>
        <w:t xml:space="preserve"> </w:t>
      </w:r>
    </w:p>
    <w:p w14:paraId="19D068F8" w14:textId="77777777" w:rsidR="00BB416A" w:rsidRPr="00B42CF0" w:rsidRDefault="00BB416A" w:rsidP="00BF0C26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>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носителе, подтверждающего содержание электронного документа.</w:t>
      </w:r>
    </w:p>
    <w:p w14:paraId="6B57AE8F" w14:textId="77777777" w:rsidR="00BB416A" w:rsidRPr="00B42CF0" w:rsidRDefault="00BB416A" w:rsidP="00BF0C26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>Информация об электронных документах - результатах предоставления услуг, в отношении которых предоставляется возможность, предусмотренная абзацем вторым настоящего пункта, размещается оператором Единого портала государственных и муниципальных услуг в едином личном кабинете или в электронной форме запроса.</w:t>
      </w:r>
    </w:p>
    <w:p w14:paraId="1DD09432" w14:textId="77777777" w:rsidR="00BB416A" w:rsidRPr="00B42CF0" w:rsidRDefault="00BB416A" w:rsidP="00BF0C26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>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Федерации).</w:t>
      </w:r>
    </w:p>
    <w:p w14:paraId="65D1F989" w14:textId="77777777" w:rsidR="00D505B5" w:rsidRPr="00B42CF0" w:rsidRDefault="00D505B5" w:rsidP="00BF0C26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14:paraId="435EDF86" w14:textId="77777777" w:rsidR="00D505B5" w:rsidRPr="00B42CF0" w:rsidRDefault="00D505B5" w:rsidP="00D505B5">
      <w:pPr>
        <w:autoSpaceDE w:val="0"/>
        <w:ind w:right="-16"/>
        <w:jc w:val="center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b/>
          <w:bCs/>
          <w:sz w:val="24"/>
          <w:szCs w:val="24"/>
        </w:rPr>
        <w:t>4. Формы контроля за исполнением административного регламента</w:t>
      </w:r>
    </w:p>
    <w:p w14:paraId="29B200F5" w14:textId="77777777" w:rsidR="00D505B5" w:rsidRPr="00B42CF0" w:rsidRDefault="00D505B5" w:rsidP="00D505B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14:paraId="2CDB7259" w14:textId="77777777" w:rsidR="00D505B5" w:rsidRPr="00B42CF0" w:rsidRDefault="00D505B5" w:rsidP="00D505B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>4.1. Контроль за соблюдением уполномоченным органом, должностными лицами уполномоченного органа, участвующими в предоставлении муниципальной услуги, положений настоящего административного регламента осуществляется должностными лицами уполномоченного органа, специально уполномоченными на осуществление данного контроля, руководителем уполномоченного органа и включает в себя проведение проверок полноты и качества предоставления муниципальной услуги. Плановые и внеплановые проверки проводятся уполномоченными должностными лицами уполномоченного органа на основании распоряжения руководителя уполномоченного органа</w:t>
      </w:r>
    </w:p>
    <w:p w14:paraId="79BE94C6" w14:textId="77777777" w:rsidR="00D505B5" w:rsidRPr="00B42CF0" w:rsidRDefault="00D505B5" w:rsidP="00D505B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>4.2. Проверка полноты и качества предоставления муниципальной услуги осуществляется путем проведения:</w:t>
      </w:r>
    </w:p>
    <w:p w14:paraId="1F5E64F8" w14:textId="77777777" w:rsidR="00D505B5" w:rsidRPr="00B42CF0" w:rsidRDefault="00D505B5" w:rsidP="00D505B5">
      <w:pPr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>4.2.1. Плановых проверок соблюдения и исполнения должностными лицами уполномоченного органа, участвующими в предоставлении муниципальной услуги, положений настоящего административного регламента, нормативных правовых актов,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целом.</w:t>
      </w:r>
    </w:p>
    <w:p w14:paraId="03544D72" w14:textId="77777777" w:rsidR="00D505B5" w:rsidRPr="00B42CF0" w:rsidRDefault="00D505B5" w:rsidP="00D505B5">
      <w:pPr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>4.2.2. Внеплановых проверок соблюдения и исполнения должностными лицами уполномоченного органа, участвующими в предоставлении муниципальной услуги, положений настоящего административного регламента, нормативных правовых актов,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целом.</w:t>
      </w:r>
    </w:p>
    <w:p w14:paraId="542BCF9A" w14:textId="77777777" w:rsidR="00D505B5" w:rsidRPr="00B42CF0" w:rsidRDefault="00D505B5" w:rsidP="00D505B5">
      <w:pPr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>4.3. Плановые проверки осуществления отдельных административных процедур проводятся 1 раз в полугодие; полноты и качества предоставления муниципальной услуги в целом – 1 раз в год, внеплановые – при поступлении в уполномоченный орган жалобы заявителя на своевременность, полноту и качество предоставления муниципальной услуги, на основании иных документов и сведений, указывающих на нарушения настоящего административного регламента.</w:t>
      </w:r>
    </w:p>
    <w:p w14:paraId="2FC821D6" w14:textId="77777777" w:rsidR="00D505B5" w:rsidRPr="00B42CF0" w:rsidRDefault="00D505B5" w:rsidP="00D505B5">
      <w:pPr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>4.4. По результатам проведенной проверки составляется акт, в котором отражаются выявленные нарушения и предложения по их устранению. Акт подписывается должностным лицом, уполномоченным на проведение проверки.</w:t>
      </w:r>
    </w:p>
    <w:p w14:paraId="2BC6E5E3" w14:textId="77777777" w:rsidR="00D505B5" w:rsidRPr="00B42CF0" w:rsidRDefault="00D505B5" w:rsidP="00D505B5">
      <w:pPr>
        <w:autoSpaceDE w:val="0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>4.5. Должностные лица уполномоченного органа, участвующие в предоставлении муниципальной услуги, несут персональную ответственность за соблюдение сроков и последовательности исполнения административных действий и выполнения административных процедур, предусмотренных настоящим Административным регламентом. Персональная ответственность закрепляется в должностных инструкциях. В случае выявления нарушений виновные несут ответственность в соответствии с действующим законодательством Российской Федерации и Волгоградской области.</w:t>
      </w:r>
    </w:p>
    <w:p w14:paraId="086DF276" w14:textId="77777777" w:rsidR="00D505B5" w:rsidRPr="00B42CF0" w:rsidRDefault="00D505B5" w:rsidP="00D505B5">
      <w:pPr>
        <w:autoSpaceDE w:val="0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>4.6. Самостоятельной формой контроля за исполнением положений административного регламента является контроль со стороны граждан, их объединений и организаций, который осуществляется путем направления обращений и жалоб в уполномоченный орган.</w:t>
      </w:r>
    </w:p>
    <w:p w14:paraId="7CFB46CB" w14:textId="77777777" w:rsidR="00D505B5" w:rsidRPr="00B42CF0" w:rsidRDefault="00D505B5" w:rsidP="00D505B5">
      <w:pPr>
        <w:autoSpaceDE w:val="0"/>
        <w:ind w:right="-16" w:firstLine="709"/>
        <w:jc w:val="both"/>
        <w:rPr>
          <w:rFonts w:ascii="Arial" w:hAnsi="Arial" w:cs="Arial"/>
          <w:b/>
          <w:sz w:val="24"/>
          <w:szCs w:val="24"/>
        </w:rPr>
      </w:pPr>
    </w:p>
    <w:p w14:paraId="4ED7E736" w14:textId="77777777" w:rsidR="00D505B5" w:rsidRPr="00B42CF0" w:rsidRDefault="00D505B5" w:rsidP="00D505B5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B42CF0">
        <w:rPr>
          <w:rFonts w:ascii="Arial" w:hAnsi="Arial" w:cs="Arial"/>
          <w:b/>
          <w:sz w:val="24"/>
          <w:szCs w:val="24"/>
        </w:rPr>
        <w:t>5. Досудебный (внесудебный) порядок обжалования решений</w:t>
      </w:r>
    </w:p>
    <w:p w14:paraId="4BCDDA0F" w14:textId="77777777" w:rsidR="00D505B5" w:rsidRPr="00B42CF0" w:rsidRDefault="00D505B5" w:rsidP="00D505B5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B42CF0">
        <w:rPr>
          <w:rFonts w:ascii="Arial" w:hAnsi="Arial" w:cs="Arial"/>
          <w:b/>
          <w:sz w:val="24"/>
          <w:szCs w:val="24"/>
        </w:rPr>
        <w:t xml:space="preserve">и действий (бездействия) уполномоченного органа, МФЦ, организаций, указанных в </w:t>
      </w:r>
      <w:hyperlink r:id="rId15" w:history="1">
        <w:r w:rsidRPr="00B42CF0">
          <w:rPr>
            <w:rFonts w:ascii="Arial" w:hAnsi="Arial" w:cs="Arial"/>
            <w:b/>
            <w:sz w:val="24"/>
            <w:szCs w:val="24"/>
          </w:rPr>
          <w:t>части 1.1 статьи 16</w:t>
        </w:r>
      </w:hyperlink>
      <w:r w:rsidRPr="00B42CF0">
        <w:rPr>
          <w:rFonts w:ascii="Arial" w:hAnsi="Arial" w:cs="Arial"/>
          <w:b/>
          <w:sz w:val="24"/>
          <w:szCs w:val="24"/>
        </w:rPr>
        <w:t xml:space="preserve"> Федерального закона от 27.07.2010 № 210-ФЗ «Об организации предоставления государственных и муниципальных услуг», а также их должностных лиц, муниципальных служащих, работников</w:t>
      </w:r>
    </w:p>
    <w:p w14:paraId="33334A51" w14:textId="77777777" w:rsidR="00D505B5" w:rsidRPr="00B42CF0" w:rsidRDefault="00D505B5" w:rsidP="00D505B5">
      <w:pPr>
        <w:autoSpaceDE w:val="0"/>
        <w:ind w:right="-16" w:firstLine="567"/>
        <w:jc w:val="both"/>
        <w:rPr>
          <w:rFonts w:ascii="Arial" w:hAnsi="Arial" w:cs="Arial"/>
          <w:sz w:val="24"/>
          <w:szCs w:val="24"/>
        </w:rPr>
      </w:pPr>
    </w:p>
    <w:p w14:paraId="51B6C93C" w14:textId="77777777" w:rsidR="00D505B5" w:rsidRPr="00B42CF0" w:rsidRDefault="00D505B5" w:rsidP="00D505B5">
      <w:pPr>
        <w:autoSpaceDE w:val="0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 xml:space="preserve">5.1. Заявитель может обратиться с жалобой на решения и действия (бездействие) уполномоченного органа, МФЦ, </w:t>
      </w:r>
      <w:r w:rsidRPr="00B42CF0">
        <w:rPr>
          <w:rFonts w:ascii="Arial" w:hAnsi="Arial" w:cs="Arial"/>
          <w:bCs/>
          <w:sz w:val="24"/>
          <w:szCs w:val="24"/>
        </w:rPr>
        <w:t xml:space="preserve">организаций, указанных в </w:t>
      </w:r>
      <w:hyperlink r:id="rId16" w:history="1">
        <w:r w:rsidRPr="00B42CF0">
          <w:rPr>
            <w:rFonts w:ascii="Arial" w:hAnsi="Arial" w:cs="Arial"/>
            <w:bCs/>
            <w:sz w:val="24"/>
            <w:szCs w:val="24"/>
          </w:rPr>
          <w:t>части 1.1 статьи 16</w:t>
        </w:r>
      </w:hyperlink>
      <w:r w:rsidRPr="00B42CF0">
        <w:rPr>
          <w:rFonts w:ascii="Arial" w:hAnsi="Arial" w:cs="Arial"/>
          <w:bCs/>
          <w:sz w:val="24"/>
          <w:szCs w:val="24"/>
        </w:rPr>
        <w:t xml:space="preserve"> Федерального закона № 210-ФЗ, а также их должностных лиц, муниципальных служащих, работников, в том ч</w:t>
      </w:r>
      <w:r w:rsidRPr="00B42CF0">
        <w:rPr>
          <w:rFonts w:ascii="Arial" w:hAnsi="Arial" w:cs="Arial"/>
          <w:sz w:val="24"/>
          <w:szCs w:val="24"/>
        </w:rPr>
        <w:t>исле в следующих случаях:</w:t>
      </w:r>
    </w:p>
    <w:p w14:paraId="6C52EB65" w14:textId="77777777" w:rsidR="00D505B5" w:rsidRPr="00B42CF0" w:rsidRDefault="00D505B5" w:rsidP="00D505B5">
      <w:pPr>
        <w:autoSpaceDE w:val="0"/>
        <w:ind w:right="-16" w:firstLine="709"/>
        <w:jc w:val="both"/>
        <w:rPr>
          <w:rFonts w:ascii="Arial" w:hAnsi="Arial" w:cs="Arial"/>
          <w:bCs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 xml:space="preserve">1) нарушение срока регистрации запроса заявителя о предоставлении муниципальной услуги, запроса, указанного в </w:t>
      </w:r>
      <w:hyperlink r:id="rId17" w:history="1">
        <w:r w:rsidRPr="00B42CF0">
          <w:rPr>
            <w:rFonts w:ascii="Arial" w:hAnsi="Arial" w:cs="Arial"/>
            <w:sz w:val="24"/>
            <w:szCs w:val="24"/>
          </w:rPr>
          <w:t>статье 15.1</w:t>
        </w:r>
      </w:hyperlink>
      <w:r w:rsidRPr="00B42CF0">
        <w:rPr>
          <w:rFonts w:ascii="Arial" w:hAnsi="Arial" w:cs="Arial"/>
          <w:sz w:val="24"/>
          <w:szCs w:val="24"/>
        </w:rPr>
        <w:t xml:space="preserve"> Федерального закона </w:t>
      </w:r>
      <w:r w:rsidRPr="00B42CF0">
        <w:rPr>
          <w:rFonts w:ascii="Arial" w:hAnsi="Arial" w:cs="Arial"/>
          <w:bCs/>
          <w:sz w:val="24"/>
          <w:szCs w:val="24"/>
        </w:rPr>
        <w:t>№ 210-ФЗ;</w:t>
      </w:r>
    </w:p>
    <w:p w14:paraId="441D7169" w14:textId="77777777" w:rsidR="00D505B5" w:rsidRPr="00B42CF0" w:rsidRDefault="00D505B5" w:rsidP="00D505B5">
      <w:pPr>
        <w:autoSpaceDE w:val="0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18" w:history="1">
        <w:r w:rsidRPr="00B42CF0">
          <w:rPr>
            <w:rFonts w:ascii="Arial" w:hAnsi="Arial" w:cs="Arial"/>
            <w:sz w:val="24"/>
            <w:szCs w:val="24"/>
          </w:rPr>
          <w:t>частью 1.3 статьи 16</w:t>
        </w:r>
      </w:hyperlink>
      <w:r w:rsidRPr="00B42CF0">
        <w:rPr>
          <w:rFonts w:ascii="Arial" w:hAnsi="Arial" w:cs="Arial"/>
          <w:sz w:val="24"/>
          <w:szCs w:val="24"/>
        </w:rPr>
        <w:t xml:space="preserve"> </w:t>
      </w:r>
      <w:r w:rsidRPr="00B42CF0">
        <w:rPr>
          <w:rFonts w:ascii="Arial" w:hAnsi="Arial" w:cs="Arial"/>
          <w:bCs/>
          <w:sz w:val="24"/>
          <w:szCs w:val="24"/>
        </w:rPr>
        <w:t>Федерального закона № 210-ФЗ</w:t>
      </w:r>
      <w:r w:rsidRPr="00B42CF0">
        <w:rPr>
          <w:rFonts w:ascii="Arial" w:hAnsi="Arial" w:cs="Arial"/>
          <w:sz w:val="24"/>
          <w:szCs w:val="24"/>
        </w:rPr>
        <w:t>;</w:t>
      </w:r>
    </w:p>
    <w:p w14:paraId="38949C64" w14:textId="77777777" w:rsidR="00D505B5" w:rsidRPr="00B42CF0" w:rsidRDefault="00D505B5" w:rsidP="00D505B5">
      <w:pPr>
        <w:autoSpaceDE w:val="0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 для предоставления муниципальной  услуги;</w:t>
      </w:r>
    </w:p>
    <w:p w14:paraId="38407A9A" w14:textId="77777777" w:rsidR="00D505B5" w:rsidRPr="00B42CF0" w:rsidRDefault="00D505B5" w:rsidP="00D505B5">
      <w:pPr>
        <w:autoSpaceDE w:val="0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  для предоставления муниципальной услуги, у заявителя;</w:t>
      </w:r>
    </w:p>
    <w:p w14:paraId="1CAC2A5B" w14:textId="77777777" w:rsidR="00D505B5" w:rsidRPr="00B42CF0" w:rsidRDefault="00D505B5" w:rsidP="00D505B5">
      <w:pPr>
        <w:autoSpaceDE w:val="0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Волгоградской области, муниципальными правовыми актами.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19" w:history="1">
        <w:r w:rsidRPr="00B42CF0">
          <w:rPr>
            <w:rFonts w:ascii="Arial" w:hAnsi="Arial" w:cs="Arial"/>
            <w:sz w:val="24"/>
            <w:szCs w:val="24"/>
          </w:rPr>
          <w:t>частью 1.3 статьи 16</w:t>
        </w:r>
      </w:hyperlink>
      <w:r w:rsidRPr="00B42CF0">
        <w:rPr>
          <w:rFonts w:ascii="Arial" w:hAnsi="Arial" w:cs="Arial"/>
          <w:sz w:val="24"/>
          <w:szCs w:val="24"/>
        </w:rPr>
        <w:t xml:space="preserve"> </w:t>
      </w:r>
      <w:r w:rsidRPr="00B42CF0">
        <w:rPr>
          <w:rFonts w:ascii="Arial" w:hAnsi="Arial" w:cs="Arial"/>
          <w:bCs/>
          <w:sz w:val="24"/>
          <w:szCs w:val="24"/>
        </w:rPr>
        <w:t>Федерального закона № 210-ФЗ</w:t>
      </w:r>
      <w:r w:rsidRPr="00B42CF0">
        <w:rPr>
          <w:rFonts w:ascii="Arial" w:hAnsi="Arial" w:cs="Arial"/>
          <w:sz w:val="24"/>
          <w:szCs w:val="24"/>
        </w:rPr>
        <w:t>;</w:t>
      </w:r>
    </w:p>
    <w:p w14:paraId="13E1B8AE" w14:textId="77777777" w:rsidR="00D505B5" w:rsidRPr="00B42CF0" w:rsidRDefault="00D505B5" w:rsidP="00D505B5">
      <w:pPr>
        <w:autoSpaceDE w:val="0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Волгоградской области, муниципальными правовыми актами;</w:t>
      </w:r>
    </w:p>
    <w:p w14:paraId="5576B9F6" w14:textId="77777777" w:rsidR="00D505B5" w:rsidRPr="00B42CF0" w:rsidRDefault="00D505B5" w:rsidP="00D505B5">
      <w:pPr>
        <w:autoSpaceDE w:val="0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 xml:space="preserve">7) отказ уполномоченного органа, должностного лица уполномоченного органа, МФЦ, работника МФЦ, организаций, предусмотренных </w:t>
      </w:r>
      <w:hyperlink r:id="rId20" w:history="1">
        <w:r w:rsidRPr="00B42CF0">
          <w:rPr>
            <w:rFonts w:ascii="Arial" w:hAnsi="Arial" w:cs="Arial"/>
            <w:sz w:val="24"/>
            <w:szCs w:val="24"/>
          </w:rPr>
          <w:t>частью 1.1 статьи 16</w:t>
        </w:r>
      </w:hyperlink>
      <w:r w:rsidRPr="00B42CF0">
        <w:rPr>
          <w:rFonts w:ascii="Arial" w:hAnsi="Arial" w:cs="Arial"/>
          <w:sz w:val="24"/>
          <w:szCs w:val="24"/>
        </w:rPr>
        <w:t xml:space="preserve"> Федерального закона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1" w:history="1">
        <w:r w:rsidRPr="00B42CF0">
          <w:rPr>
            <w:rFonts w:ascii="Arial" w:hAnsi="Arial" w:cs="Arial"/>
            <w:sz w:val="24"/>
            <w:szCs w:val="24"/>
          </w:rPr>
          <w:t>частью 1.3 статьи 16</w:t>
        </w:r>
      </w:hyperlink>
      <w:r w:rsidRPr="00B42CF0">
        <w:rPr>
          <w:rFonts w:ascii="Arial" w:hAnsi="Arial" w:cs="Arial"/>
          <w:sz w:val="24"/>
          <w:szCs w:val="24"/>
        </w:rPr>
        <w:t xml:space="preserve"> Федерального закона № 210-ФЗ;</w:t>
      </w:r>
    </w:p>
    <w:p w14:paraId="46C8E889" w14:textId="77777777" w:rsidR="00D505B5" w:rsidRPr="00B42CF0" w:rsidRDefault="00D505B5" w:rsidP="00D505B5">
      <w:pPr>
        <w:autoSpaceDE w:val="0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>8) нарушение срока или порядка выдачи документов по результатам предоставления муниципальной услуги;</w:t>
      </w:r>
    </w:p>
    <w:p w14:paraId="248DA544" w14:textId="77777777" w:rsidR="00D505B5" w:rsidRPr="00B42CF0" w:rsidRDefault="00D505B5" w:rsidP="00D505B5">
      <w:pPr>
        <w:autoSpaceDE w:val="0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Волгоградской области, муниципальными правовыми актами.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2" w:history="1">
        <w:r w:rsidRPr="00B42CF0">
          <w:rPr>
            <w:rFonts w:ascii="Arial" w:hAnsi="Arial" w:cs="Arial"/>
            <w:sz w:val="24"/>
            <w:szCs w:val="24"/>
          </w:rPr>
          <w:t>частью 1.3 статьи 16</w:t>
        </w:r>
      </w:hyperlink>
      <w:r w:rsidRPr="00B42CF0">
        <w:rPr>
          <w:rFonts w:ascii="Arial" w:hAnsi="Arial" w:cs="Arial"/>
          <w:sz w:val="24"/>
          <w:szCs w:val="24"/>
        </w:rPr>
        <w:t xml:space="preserve"> Федерального закона № 210-ФЗ;</w:t>
      </w:r>
    </w:p>
    <w:p w14:paraId="6909DED8" w14:textId="77777777" w:rsidR="00D505B5" w:rsidRPr="00B42CF0" w:rsidRDefault="00D505B5" w:rsidP="00D505B5">
      <w:pPr>
        <w:autoSpaceDE w:val="0"/>
        <w:ind w:right="-16" w:firstLine="709"/>
        <w:jc w:val="both"/>
        <w:rPr>
          <w:rFonts w:ascii="Arial" w:eastAsia="Calibri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23" w:history="1">
        <w:r w:rsidRPr="00B42CF0">
          <w:rPr>
            <w:rFonts w:ascii="Arial" w:hAnsi="Arial" w:cs="Arial"/>
            <w:sz w:val="24"/>
            <w:szCs w:val="24"/>
          </w:rPr>
          <w:t>пунктом 4 части 1 статьи 7</w:t>
        </w:r>
      </w:hyperlink>
      <w:r w:rsidRPr="00B42CF0">
        <w:rPr>
          <w:rFonts w:ascii="Arial" w:hAnsi="Arial" w:cs="Arial"/>
          <w:sz w:val="24"/>
          <w:szCs w:val="24"/>
        </w:rPr>
        <w:t xml:space="preserve"> Федерального закона № 210-ФЗ.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данной  муниципальной услуги в полном объеме в порядке, определенном </w:t>
      </w:r>
      <w:hyperlink r:id="rId24" w:history="1">
        <w:r w:rsidRPr="00B42CF0">
          <w:rPr>
            <w:rFonts w:ascii="Arial" w:hAnsi="Arial" w:cs="Arial"/>
            <w:sz w:val="24"/>
            <w:szCs w:val="24"/>
          </w:rPr>
          <w:t>частью 1.3 статьи 16</w:t>
        </w:r>
      </w:hyperlink>
      <w:r w:rsidRPr="00B42CF0">
        <w:rPr>
          <w:rFonts w:ascii="Arial" w:hAnsi="Arial" w:cs="Arial"/>
          <w:sz w:val="24"/>
          <w:szCs w:val="24"/>
        </w:rPr>
        <w:t xml:space="preserve"> Федерального закона</w:t>
      </w:r>
      <w:r w:rsidRPr="00B42CF0">
        <w:rPr>
          <w:rFonts w:ascii="Arial" w:hAnsi="Arial" w:cs="Arial"/>
          <w:bCs/>
          <w:sz w:val="24"/>
          <w:szCs w:val="24"/>
        </w:rPr>
        <w:t xml:space="preserve">  </w:t>
      </w:r>
      <w:r w:rsidRPr="00B42CF0">
        <w:rPr>
          <w:rFonts w:ascii="Arial" w:eastAsia="Calibri" w:hAnsi="Arial" w:cs="Arial"/>
          <w:sz w:val="24"/>
          <w:szCs w:val="24"/>
        </w:rPr>
        <w:t>№ 210-ФЗ.</w:t>
      </w:r>
    </w:p>
    <w:p w14:paraId="3AB6E6B3" w14:textId="77777777" w:rsidR="00D505B5" w:rsidRPr="00B42CF0" w:rsidRDefault="00D505B5" w:rsidP="00D505B5">
      <w:pPr>
        <w:autoSpaceDE w:val="0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 xml:space="preserve">5.2. Жалоба подается в письменной форме на бумажном носителе, в электронной форме в уполномоченный орган, МФЦ,  либо в Комитет экономики Волгоградской области, являющийся учредителем МФЦ (далее – учредитель МФЦ), а также в организации, предусмотренные </w:t>
      </w:r>
      <w:hyperlink r:id="rId25" w:history="1">
        <w:r w:rsidRPr="00B42CF0">
          <w:rPr>
            <w:rFonts w:ascii="Arial" w:hAnsi="Arial" w:cs="Arial"/>
            <w:sz w:val="24"/>
            <w:szCs w:val="24"/>
          </w:rPr>
          <w:t>частью 1.1 статьи 16</w:t>
        </w:r>
      </w:hyperlink>
      <w:r w:rsidRPr="00B42CF0">
        <w:rPr>
          <w:rFonts w:ascii="Arial" w:hAnsi="Arial" w:cs="Arial"/>
          <w:sz w:val="24"/>
          <w:szCs w:val="24"/>
        </w:rPr>
        <w:t xml:space="preserve"> Федерального закона № 210-ФЗ.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</w:t>
      </w:r>
      <w:hyperlink r:id="rId26" w:history="1">
        <w:r w:rsidRPr="00B42CF0">
          <w:rPr>
            <w:rFonts w:ascii="Arial" w:hAnsi="Arial" w:cs="Arial"/>
            <w:sz w:val="24"/>
            <w:szCs w:val="24"/>
          </w:rPr>
          <w:t>частью 1.1 статьи 16</w:t>
        </w:r>
      </w:hyperlink>
      <w:r w:rsidRPr="00B42CF0">
        <w:rPr>
          <w:rFonts w:ascii="Arial" w:hAnsi="Arial" w:cs="Arial"/>
          <w:sz w:val="24"/>
          <w:szCs w:val="24"/>
        </w:rPr>
        <w:t xml:space="preserve"> Федерального закона № 210-ФЗ, подаются руководителям этих организаций.</w:t>
      </w:r>
    </w:p>
    <w:p w14:paraId="15BD3FE4" w14:textId="77777777" w:rsidR="00D505B5" w:rsidRPr="00B42CF0" w:rsidRDefault="00D505B5" w:rsidP="00D505B5">
      <w:pPr>
        <w:autoSpaceDE w:val="0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>Жалоба на решения и действия (бездействие) уполномоченного органа, должностного лица уполномоченного органа муниципального служащего, руководителя уполномоченного органа может быть направлена по почте, через МФЦ,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услуг, а также может быть принята при личном приеме заявителя.</w:t>
      </w:r>
    </w:p>
    <w:p w14:paraId="1848BFA8" w14:textId="77777777" w:rsidR="00D505B5" w:rsidRPr="00B42CF0" w:rsidRDefault="00D505B5" w:rsidP="00D505B5">
      <w:pPr>
        <w:autoSpaceDE w:val="0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МФЦ, Единого портала государственных и муниципальных услуг, а также может быть принята при личном приеме заявителя.</w:t>
      </w:r>
    </w:p>
    <w:p w14:paraId="39ED61DB" w14:textId="77777777" w:rsidR="00D505B5" w:rsidRPr="00B42CF0" w:rsidRDefault="00D505B5" w:rsidP="00D505B5">
      <w:pPr>
        <w:autoSpaceDE w:val="0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 xml:space="preserve">Жалоба на решения и действия (бездействие) организаций, предусмотренных </w:t>
      </w:r>
      <w:hyperlink r:id="rId27" w:history="1">
        <w:r w:rsidRPr="00B42CF0">
          <w:rPr>
            <w:rFonts w:ascii="Arial" w:hAnsi="Arial" w:cs="Arial"/>
            <w:sz w:val="24"/>
            <w:szCs w:val="24"/>
          </w:rPr>
          <w:t>частью 1.1 статьи 16</w:t>
        </w:r>
      </w:hyperlink>
      <w:r w:rsidRPr="00B42CF0">
        <w:rPr>
          <w:rFonts w:ascii="Arial" w:hAnsi="Arial" w:cs="Arial"/>
          <w:sz w:val="24"/>
          <w:szCs w:val="24"/>
        </w:rPr>
        <w:t xml:space="preserve"> Федерального закона № 210-ФЗ,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муниципальных услуг, а также может быть принята при личном приеме заявителя.</w:t>
      </w:r>
    </w:p>
    <w:p w14:paraId="62CFCF85" w14:textId="77777777" w:rsidR="00D505B5" w:rsidRPr="00B42CF0" w:rsidRDefault="00D505B5" w:rsidP="00D505B5">
      <w:pPr>
        <w:autoSpaceDE w:val="0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>5.3.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14:paraId="59590DA9" w14:textId="77777777" w:rsidR="00D505B5" w:rsidRPr="00B42CF0" w:rsidRDefault="00D505B5" w:rsidP="00D505B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>5.4. Жалоба должна содержать:</w:t>
      </w:r>
    </w:p>
    <w:p w14:paraId="486DFF42" w14:textId="77777777" w:rsidR="00D505B5" w:rsidRPr="00B42CF0" w:rsidRDefault="00D505B5" w:rsidP="00D505B5">
      <w:pPr>
        <w:autoSpaceDE w:val="0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 xml:space="preserve">1) наименование уполномоченного органа, должностного лица уполномоченного органа или муниципального служащего, МФЦ, его руководителя и (или) работника, организаций, предусмотренных </w:t>
      </w:r>
      <w:hyperlink r:id="rId28" w:history="1">
        <w:r w:rsidRPr="00B42CF0">
          <w:rPr>
            <w:rFonts w:ascii="Arial" w:hAnsi="Arial" w:cs="Arial"/>
            <w:sz w:val="24"/>
            <w:szCs w:val="24"/>
          </w:rPr>
          <w:t>частью 1.1 статьи 16</w:t>
        </w:r>
      </w:hyperlink>
      <w:r w:rsidRPr="00B42CF0">
        <w:rPr>
          <w:rFonts w:ascii="Arial" w:hAnsi="Arial" w:cs="Arial"/>
          <w:sz w:val="24"/>
          <w:szCs w:val="24"/>
        </w:rPr>
        <w:t xml:space="preserve"> Федерального закона № 210, их руководителей и (или) работников, решения и действия (бездействие) которых обжалуются;</w:t>
      </w:r>
    </w:p>
    <w:p w14:paraId="3EE67246" w14:textId="77777777" w:rsidR="00D505B5" w:rsidRPr="00B42CF0" w:rsidRDefault="00D505B5" w:rsidP="00D505B5">
      <w:pPr>
        <w:autoSpaceDE w:val="0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>2) 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29BAC577" w14:textId="77777777" w:rsidR="00D505B5" w:rsidRPr="00B42CF0" w:rsidRDefault="00D505B5" w:rsidP="00D505B5">
      <w:pPr>
        <w:autoSpaceDE w:val="0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 xml:space="preserve">3) сведения об обжалуемых решениях и действиях (бездействии) уполномоченного органа, должностного лица уполномоченного органа либо муниципального служащего, МФЦ, работника МФЦ, организаций, предусмотренных </w:t>
      </w:r>
      <w:hyperlink r:id="rId29" w:history="1">
        <w:r w:rsidRPr="00B42CF0">
          <w:rPr>
            <w:rFonts w:ascii="Arial" w:hAnsi="Arial" w:cs="Arial"/>
            <w:sz w:val="24"/>
            <w:szCs w:val="24"/>
          </w:rPr>
          <w:t>частью 1.1 статьи 16</w:t>
        </w:r>
      </w:hyperlink>
      <w:r w:rsidRPr="00B42CF0">
        <w:rPr>
          <w:rFonts w:ascii="Arial" w:hAnsi="Arial" w:cs="Arial"/>
          <w:sz w:val="24"/>
          <w:szCs w:val="24"/>
        </w:rPr>
        <w:t xml:space="preserve"> Федерального закона № 210-ФЗ, их работников;</w:t>
      </w:r>
    </w:p>
    <w:p w14:paraId="7D363E7E" w14:textId="77777777" w:rsidR="00D505B5" w:rsidRPr="00B42CF0" w:rsidRDefault="00D505B5" w:rsidP="00D505B5">
      <w:pPr>
        <w:autoSpaceDE w:val="0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 xml:space="preserve">4) доводы, на основании которых заявитель не согласен с решением и действиями (бездействием) уполномоченного органа, должностного лица уполномоченного органа или муниципального служащего, МФЦ, работника МФЦ, организаций, предусмотренных </w:t>
      </w:r>
      <w:hyperlink r:id="rId30" w:history="1">
        <w:r w:rsidRPr="00B42CF0">
          <w:rPr>
            <w:rFonts w:ascii="Arial" w:hAnsi="Arial" w:cs="Arial"/>
            <w:sz w:val="24"/>
            <w:szCs w:val="24"/>
          </w:rPr>
          <w:t>частью 1.1 статьи 16</w:t>
        </w:r>
      </w:hyperlink>
      <w:r w:rsidRPr="00B42CF0">
        <w:rPr>
          <w:rFonts w:ascii="Arial" w:hAnsi="Arial" w:cs="Arial"/>
          <w:sz w:val="24"/>
          <w:szCs w:val="24"/>
        </w:rPr>
        <w:t xml:space="preserve"> Федерального закона № 210-ФЗ, их работников. Заявителем могут быть представлены документы (при наличии), подтверждающие доводы заявителя, либо их копии.</w:t>
      </w:r>
    </w:p>
    <w:p w14:paraId="250866EE" w14:textId="77777777" w:rsidR="00D505B5" w:rsidRPr="00B42CF0" w:rsidRDefault="00D505B5" w:rsidP="00D505B5">
      <w:pPr>
        <w:autoSpaceDE w:val="0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14:paraId="4E617561" w14:textId="77777777" w:rsidR="00D505B5" w:rsidRPr="00B42CF0" w:rsidRDefault="00D505B5" w:rsidP="00D505B5">
      <w:pPr>
        <w:autoSpaceDE w:val="0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 xml:space="preserve">5.5. Основанием для начала процедуры досудебного обжалования является поступление жалобы заявителя. Регистрация жалобы осуществляется уполномоченным специалистом уполномоченного органа, работниками МФЦ, организаций, предусмотренных </w:t>
      </w:r>
      <w:hyperlink r:id="rId31" w:history="1">
        <w:r w:rsidRPr="00B42CF0">
          <w:rPr>
            <w:rFonts w:ascii="Arial" w:hAnsi="Arial" w:cs="Arial"/>
            <w:sz w:val="24"/>
            <w:szCs w:val="24"/>
          </w:rPr>
          <w:t>частью 1.1 статьи 16</w:t>
        </w:r>
      </w:hyperlink>
      <w:r w:rsidRPr="00B42CF0">
        <w:rPr>
          <w:rFonts w:ascii="Arial" w:hAnsi="Arial" w:cs="Arial"/>
          <w:sz w:val="24"/>
          <w:szCs w:val="24"/>
        </w:rPr>
        <w:t xml:space="preserve"> Федерального закона № 210-ФЗ. в течение трех дней со дня ее поступления.</w:t>
      </w:r>
    </w:p>
    <w:p w14:paraId="0BE0D791" w14:textId="77777777" w:rsidR="00D505B5" w:rsidRPr="00B42CF0" w:rsidRDefault="00D505B5" w:rsidP="00D505B5">
      <w:pPr>
        <w:autoSpaceDE w:val="0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 xml:space="preserve">Жалоба, поступившая в уполномоченный орган, МФЦ, учредителю МФЦ, в организации, предусмотренные </w:t>
      </w:r>
      <w:hyperlink r:id="rId32" w:history="1">
        <w:r w:rsidRPr="00B42CF0">
          <w:rPr>
            <w:rFonts w:ascii="Arial" w:hAnsi="Arial" w:cs="Arial"/>
            <w:sz w:val="24"/>
            <w:szCs w:val="24"/>
          </w:rPr>
          <w:t>частью 1.1 статьи 16</w:t>
        </w:r>
      </w:hyperlink>
      <w:r w:rsidRPr="00B42CF0">
        <w:rPr>
          <w:rFonts w:ascii="Arial" w:hAnsi="Arial" w:cs="Arial"/>
          <w:sz w:val="24"/>
          <w:szCs w:val="24"/>
        </w:rPr>
        <w:t xml:space="preserve"> Федерального закона № 210-ФЗ, подлежит рассмотрению в течение пятнадцати рабочих дней со дня ее регистрации, а в случае обжалования отказа уполномоченного органа, МФЦ, организаций, предусмотренных </w:t>
      </w:r>
      <w:hyperlink r:id="rId33" w:history="1">
        <w:r w:rsidRPr="00B42CF0">
          <w:rPr>
            <w:rFonts w:ascii="Arial" w:hAnsi="Arial" w:cs="Arial"/>
            <w:sz w:val="24"/>
            <w:szCs w:val="24"/>
          </w:rPr>
          <w:t>частью 1.1 статьи 16</w:t>
        </w:r>
      </w:hyperlink>
      <w:r w:rsidRPr="00B42CF0">
        <w:rPr>
          <w:rFonts w:ascii="Arial" w:hAnsi="Arial" w:cs="Arial"/>
          <w:sz w:val="24"/>
          <w:szCs w:val="24"/>
        </w:rPr>
        <w:t xml:space="preserve"> настоящего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14:paraId="4BBA9A89" w14:textId="77777777" w:rsidR="00D505B5" w:rsidRPr="00B42CF0" w:rsidRDefault="00D505B5" w:rsidP="00D505B5">
      <w:pPr>
        <w:autoSpaceDE w:val="0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>5.6. В случае если в жалобе не указаны фамилия заявителя, направившего жалобу, и (или) почтовый адрес, по которому должен быть направлен ответ, ответ на жалобу не дается.</w:t>
      </w:r>
    </w:p>
    <w:p w14:paraId="50C750D6" w14:textId="77777777" w:rsidR="00D505B5" w:rsidRPr="00B42CF0" w:rsidRDefault="00D505B5" w:rsidP="00D505B5">
      <w:pPr>
        <w:autoSpaceDE w:val="0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>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компетенцией.</w:t>
      </w:r>
    </w:p>
    <w:p w14:paraId="0974FE22" w14:textId="77777777" w:rsidR="00D505B5" w:rsidRPr="00B42CF0" w:rsidRDefault="00D505B5" w:rsidP="00D505B5">
      <w:pPr>
        <w:autoSpaceDE w:val="0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 xml:space="preserve">Должностное лицо, работник, наделенные полномочиями по рассмотрению жалоб в соответствии с </w:t>
      </w:r>
      <w:hyperlink r:id="rId34" w:history="1">
        <w:r w:rsidRPr="00B42CF0">
          <w:rPr>
            <w:rFonts w:ascii="Arial" w:hAnsi="Arial" w:cs="Arial"/>
            <w:sz w:val="24"/>
            <w:szCs w:val="24"/>
          </w:rPr>
          <w:t>пунктом</w:t>
        </w:r>
      </w:hyperlink>
      <w:r w:rsidRPr="00B42CF0">
        <w:rPr>
          <w:rFonts w:ascii="Arial" w:hAnsi="Arial" w:cs="Arial"/>
          <w:sz w:val="24"/>
          <w:szCs w:val="24"/>
        </w:rPr>
        <w:t xml:space="preserve"> 5.2 настоящего административного регламента,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поставленных в ней вопросов и сообщить заявителю о недопустимости злоупотребления правом.</w:t>
      </w:r>
    </w:p>
    <w:p w14:paraId="68461067" w14:textId="77777777" w:rsidR="00D505B5" w:rsidRPr="00B42CF0" w:rsidRDefault="00D505B5" w:rsidP="00D505B5">
      <w:pPr>
        <w:autoSpaceDE w:val="0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>В случае если текст жалобы не поддается прочтению, она оставляется без ответа, о чем в течение семи дней со дня регистрации жалобы сообщается заявителю, если его фамилия и почтовый адрес поддаются прочтению.</w:t>
      </w:r>
    </w:p>
    <w:p w14:paraId="62F02625" w14:textId="77777777" w:rsidR="00D505B5" w:rsidRPr="00B42CF0" w:rsidRDefault="00D505B5" w:rsidP="00D505B5">
      <w:pPr>
        <w:autoSpaceDE w:val="0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 xml:space="preserve">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</w:t>
      </w:r>
      <w:hyperlink r:id="rId35" w:tooltip="blocked::consultantplus://offline/ref=166B6C834A40D9ED059D12BC8CDD9D84D13C7A68142196DE02C83138nBMDI" w:history="1">
        <w:r w:rsidRPr="00B42CF0">
          <w:rPr>
            <w:rFonts w:ascii="Arial" w:hAnsi="Arial" w:cs="Arial"/>
            <w:sz w:val="24"/>
            <w:szCs w:val="24"/>
          </w:rPr>
          <w:t>законом</w:t>
        </w:r>
      </w:hyperlink>
      <w:r w:rsidRPr="00B42CF0">
        <w:rPr>
          <w:rFonts w:ascii="Arial" w:hAnsi="Arial" w:cs="Arial"/>
          <w:sz w:val="24"/>
          <w:szCs w:val="24"/>
        </w:rPr>
        <w:t xml:space="preserve"> тайну, в течение семи дней со дня регистрации жалобы заявителю,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</w:p>
    <w:p w14:paraId="31F43468" w14:textId="77777777" w:rsidR="00D505B5" w:rsidRPr="00B42CF0" w:rsidRDefault="00D505B5" w:rsidP="00D505B5">
      <w:pPr>
        <w:autoSpaceDE w:val="0"/>
        <w:ind w:right="-16" w:firstLine="709"/>
        <w:jc w:val="both"/>
        <w:rPr>
          <w:rFonts w:ascii="Arial" w:hAnsi="Arial" w:cs="Arial"/>
          <w:bCs/>
          <w:sz w:val="24"/>
          <w:szCs w:val="24"/>
        </w:rPr>
      </w:pPr>
      <w:r w:rsidRPr="00B42CF0">
        <w:rPr>
          <w:rFonts w:ascii="Arial" w:hAnsi="Arial" w:cs="Arial"/>
          <w:bCs/>
          <w:sz w:val="24"/>
          <w:szCs w:val="24"/>
        </w:rPr>
        <w:t xml:space="preserve">В случае если текст жалобы не позволяет определить суть обращения заявителя, ответ по существу жалобы не дается, о чем в течение семи дней со дня регистрации жалобы сообщается заявителю. </w:t>
      </w:r>
    </w:p>
    <w:p w14:paraId="008B40E4" w14:textId="77777777" w:rsidR="00D505B5" w:rsidRPr="00B42CF0" w:rsidRDefault="00D505B5" w:rsidP="00D505B5">
      <w:pPr>
        <w:autoSpaceDE w:val="0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>В случае если в жалобе обжалуется судебное решение, такая жалоба в течение семи дней со дня её регистрации возвращается заявителю, направившему жалобу, с разъяснением порядка обжалования данного судебного решения.</w:t>
      </w:r>
    </w:p>
    <w:p w14:paraId="79452CC3" w14:textId="77777777" w:rsidR="00D505B5" w:rsidRPr="00B42CF0" w:rsidRDefault="00D505B5" w:rsidP="00D505B5">
      <w:pPr>
        <w:autoSpaceDE w:val="0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 xml:space="preserve">Если в жалобе содержится вопрос, на который заявителю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должностное лицо, работник, наделенные полномочиями по рассмотрению жалоб в соответствии с </w:t>
      </w:r>
      <w:hyperlink r:id="rId36" w:history="1">
        <w:r w:rsidRPr="00B42CF0">
          <w:rPr>
            <w:rFonts w:ascii="Arial" w:hAnsi="Arial" w:cs="Arial"/>
            <w:sz w:val="24"/>
            <w:szCs w:val="24"/>
          </w:rPr>
          <w:t>пунктом</w:t>
        </w:r>
      </w:hyperlink>
      <w:r w:rsidRPr="00B42CF0">
        <w:rPr>
          <w:rFonts w:ascii="Arial" w:hAnsi="Arial" w:cs="Arial"/>
          <w:sz w:val="24"/>
          <w:szCs w:val="24"/>
        </w:rPr>
        <w:t xml:space="preserve"> 5.2 настоящего административного регламента, вправе принять решение о безосновательности очередной жалобы и прекращении переписки с заявителем по данному вопросу при условии, что указанная жалоба и ранее направляемые жалобы направлялись в один и тот же уполномоченный орган или одному и тому же должностному лицу. О данном решении уведомляется заявитель, направивший жалобу.</w:t>
      </w:r>
    </w:p>
    <w:p w14:paraId="6DD32F0C" w14:textId="77777777" w:rsidR="00D505B5" w:rsidRPr="00B42CF0" w:rsidRDefault="00D505B5" w:rsidP="00D505B5">
      <w:pPr>
        <w:autoSpaceDE w:val="0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>5.7. По результатам рассмотрения жалобы принимается одно из следующих решений:</w:t>
      </w:r>
    </w:p>
    <w:p w14:paraId="59C0CEA0" w14:textId="77777777" w:rsidR="00D505B5" w:rsidRPr="00B42CF0" w:rsidRDefault="00D505B5" w:rsidP="00D505B5">
      <w:pPr>
        <w:autoSpaceDE w:val="0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актами; </w:t>
      </w:r>
    </w:p>
    <w:p w14:paraId="54C3C649" w14:textId="77777777" w:rsidR="00D505B5" w:rsidRPr="00B42CF0" w:rsidRDefault="00D505B5" w:rsidP="00D505B5">
      <w:pPr>
        <w:autoSpaceDE w:val="0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>2) в удовлетворении жалобы отказывается.</w:t>
      </w:r>
    </w:p>
    <w:p w14:paraId="759AC984" w14:textId="77777777" w:rsidR="00D505B5" w:rsidRPr="00B42CF0" w:rsidRDefault="00D505B5" w:rsidP="00D505B5">
      <w:pPr>
        <w:autoSpaceDE w:val="0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>5.8. Основаниями для отказа в удовлетворении жалобы являются:</w:t>
      </w:r>
    </w:p>
    <w:p w14:paraId="4E31B57A" w14:textId="77777777" w:rsidR="00D505B5" w:rsidRPr="00B42CF0" w:rsidRDefault="00D505B5" w:rsidP="00D505B5">
      <w:pPr>
        <w:autoSpaceDE w:val="0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>1) признание правомерными решения и (или) действий (бездействия) уполномоченного органа, должностных лиц, муниципальных служащих уполномоченного органа, МФЦ, работника МФЦ, а также организаций, предусмотренных частью 1.1 статьи 16 Федерального закона № 210-ФЗ, или их работников, участвующих в предоставлении муниципальной услуги;</w:t>
      </w:r>
    </w:p>
    <w:p w14:paraId="640BF225" w14:textId="77777777" w:rsidR="00D505B5" w:rsidRPr="00B42CF0" w:rsidRDefault="00D505B5" w:rsidP="00D505B5">
      <w:pPr>
        <w:autoSpaceDE w:val="0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>2) наличие вступившего в законную силу решения суда по жалобе о том же предмете и по тем же основаниям;</w:t>
      </w:r>
    </w:p>
    <w:p w14:paraId="395553B4" w14:textId="77777777" w:rsidR="00D505B5" w:rsidRPr="00B42CF0" w:rsidRDefault="00D505B5" w:rsidP="00D505B5">
      <w:pPr>
        <w:autoSpaceDE w:val="0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>3) подача жалобы лицом, полномочия которого не подтверждены в порядке, установленном законодательством Российской Федерации.</w:t>
      </w:r>
    </w:p>
    <w:p w14:paraId="1978E733" w14:textId="77777777" w:rsidR="00D505B5" w:rsidRPr="00B42CF0" w:rsidRDefault="00D505B5" w:rsidP="00D505B5">
      <w:pPr>
        <w:autoSpaceDE w:val="0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>5.9.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4E4A5BF4" w14:textId="77777777" w:rsidR="00D505B5" w:rsidRPr="00B42CF0" w:rsidRDefault="00D505B5" w:rsidP="00D505B5">
      <w:pPr>
        <w:autoSpaceDE w:val="0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 xml:space="preserve">В случае признания жалобы подлежащей удовлетворению в ответе заявителю дается информация о действиях, осуществляемых уполномоченным органом, МФЦ, либо организацией, предусмотренных </w:t>
      </w:r>
      <w:hyperlink r:id="rId37" w:history="1">
        <w:r w:rsidRPr="00B42CF0">
          <w:rPr>
            <w:rFonts w:ascii="Arial" w:hAnsi="Arial" w:cs="Arial"/>
            <w:sz w:val="24"/>
            <w:szCs w:val="24"/>
          </w:rPr>
          <w:t>частью 1.1 статьи 16</w:t>
        </w:r>
      </w:hyperlink>
      <w:r w:rsidRPr="00B42CF0">
        <w:rPr>
          <w:rFonts w:ascii="Arial" w:hAnsi="Arial" w:cs="Arial"/>
          <w:sz w:val="24"/>
          <w:szCs w:val="24"/>
        </w:rPr>
        <w:t xml:space="preserve"> Федерального закона </w:t>
      </w:r>
      <w:r w:rsidRPr="00B42CF0">
        <w:rPr>
          <w:rFonts w:ascii="Arial" w:eastAsia="Calibri" w:hAnsi="Arial" w:cs="Arial"/>
          <w:sz w:val="24"/>
          <w:szCs w:val="24"/>
        </w:rPr>
        <w:t>№ 210-ФЗ</w:t>
      </w:r>
      <w:r w:rsidRPr="00B42CF0">
        <w:rPr>
          <w:rFonts w:ascii="Arial" w:hAnsi="Arial" w:cs="Arial"/>
          <w:sz w:val="24"/>
          <w:szCs w:val="24"/>
        </w:rPr>
        <w:t>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14:paraId="15B683F9" w14:textId="77777777" w:rsidR="00D505B5" w:rsidRPr="00B42CF0" w:rsidRDefault="00D505B5" w:rsidP="00D505B5">
      <w:pPr>
        <w:autoSpaceDE w:val="0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15F1A341" w14:textId="77777777" w:rsidR="00D505B5" w:rsidRPr="00B42CF0" w:rsidRDefault="00D505B5" w:rsidP="00D505B5">
      <w:pPr>
        <w:autoSpaceDE w:val="0"/>
        <w:ind w:right="-16" w:firstLine="709"/>
        <w:jc w:val="both"/>
        <w:rPr>
          <w:rFonts w:ascii="Arial" w:hAnsi="Arial" w:cs="Arial"/>
          <w:bCs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 xml:space="preserve">5.10.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уполномоченного органа, работник, наделенные </w:t>
      </w:r>
      <w:r w:rsidRPr="00B42CF0">
        <w:rPr>
          <w:rFonts w:ascii="Arial" w:hAnsi="Arial" w:cs="Arial"/>
          <w:bCs/>
          <w:sz w:val="24"/>
          <w:szCs w:val="24"/>
        </w:rPr>
        <w:t>полномочиями по рассмотрению жалоб в соответствии с пунктом 5.2 настоящего административного регламента, незамедлительно направляют имеющиеся материалы в органы прокуратуры.</w:t>
      </w:r>
    </w:p>
    <w:p w14:paraId="7210A623" w14:textId="77777777" w:rsidR="00D505B5" w:rsidRPr="00B42CF0" w:rsidRDefault="00D505B5" w:rsidP="00D505B5">
      <w:pPr>
        <w:autoSpaceDE w:val="0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 xml:space="preserve">5.11. Заявители вправе обжаловать решения, принятые при предоставлении муниципальной услуги, действия (бездействие) должностных лиц, муниципальных служащих уполномоченного органа, должностных лиц МФЦ, работников организаций, предусмотренных </w:t>
      </w:r>
      <w:hyperlink r:id="rId38" w:history="1">
        <w:r w:rsidRPr="00B42CF0">
          <w:rPr>
            <w:rFonts w:ascii="Arial" w:hAnsi="Arial" w:cs="Arial"/>
            <w:sz w:val="24"/>
            <w:szCs w:val="24"/>
          </w:rPr>
          <w:t>частью 1.1 статьи 16</w:t>
        </w:r>
      </w:hyperlink>
      <w:r w:rsidRPr="00B42CF0">
        <w:rPr>
          <w:rFonts w:ascii="Arial" w:hAnsi="Arial" w:cs="Arial"/>
          <w:sz w:val="24"/>
          <w:szCs w:val="24"/>
        </w:rPr>
        <w:t xml:space="preserve"> Федерального закона № 210-ФЗ, в судебном порядке в соответствии с законодательством Российской Федерации.</w:t>
      </w:r>
    </w:p>
    <w:p w14:paraId="03C28F65" w14:textId="77777777" w:rsidR="00D505B5" w:rsidRPr="00B42CF0" w:rsidRDefault="00D505B5" w:rsidP="0098723F">
      <w:pPr>
        <w:autoSpaceDE w:val="0"/>
        <w:ind w:right="-16" w:firstLine="709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>5.12. Положения настоящего раздела, устанавливающие порядок рассмотрения жалоб на нарушения прав граждан и организаций при предоставлении муниципальной услуги, не распространяются на отношения, регулируемые Федеральным законом от 02.05.2006 № 59-ФЗ «О порядке рассмотрения обращений граждан Российской Федерации»</w:t>
      </w:r>
    </w:p>
    <w:p w14:paraId="5A03C0C6" w14:textId="77777777" w:rsidR="00620BDD" w:rsidRPr="00B42CF0" w:rsidRDefault="00D505B5" w:rsidP="00D505B5">
      <w:pPr>
        <w:rPr>
          <w:rFonts w:ascii="Arial" w:hAnsi="Arial" w:cs="Arial"/>
          <w:b/>
          <w:sz w:val="24"/>
          <w:szCs w:val="24"/>
        </w:rPr>
      </w:pPr>
      <w:r w:rsidRPr="00B42CF0">
        <w:rPr>
          <w:rFonts w:ascii="Arial" w:hAnsi="Arial" w:cs="Arial"/>
          <w:b/>
          <w:sz w:val="24"/>
          <w:szCs w:val="24"/>
        </w:rPr>
        <w:t xml:space="preserve">                                     </w:t>
      </w:r>
    </w:p>
    <w:p w14:paraId="5D0756C7" w14:textId="77777777" w:rsidR="00620BDD" w:rsidRPr="00B42CF0" w:rsidRDefault="00620BDD" w:rsidP="00D505B5">
      <w:pPr>
        <w:rPr>
          <w:rFonts w:ascii="Arial" w:hAnsi="Arial" w:cs="Arial"/>
          <w:b/>
          <w:sz w:val="24"/>
          <w:szCs w:val="24"/>
        </w:rPr>
      </w:pPr>
    </w:p>
    <w:p w14:paraId="7D98EAE1" w14:textId="77777777" w:rsidR="009D73C3" w:rsidRPr="00B42CF0" w:rsidRDefault="009D73C3" w:rsidP="00D505B5">
      <w:pPr>
        <w:rPr>
          <w:rFonts w:ascii="Arial" w:hAnsi="Arial" w:cs="Arial"/>
          <w:b/>
          <w:sz w:val="24"/>
          <w:szCs w:val="24"/>
        </w:rPr>
      </w:pPr>
    </w:p>
    <w:p w14:paraId="6E77AABA" w14:textId="77777777" w:rsidR="009D73C3" w:rsidRPr="00B42CF0" w:rsidRDefault="009D73C3" w:rsidP="00D505B5">
      <w:pPr>
        <w:rPr>
          <w:rFonts w:ascii="Arial" w:hAnsi="Arial" w:cs="Arial"/>
          <w:b/>
          <w:sz w:val="24"/>
          <w:szCs w:val="24"/>
        </w:rPr>
      </w:pPr>
    </w:p>
    <w:p w14:paraId="7FDD9E79" w14:textId="77777777" w:rsidR="009D73C3" w:rsidRPr="00B42CF0" w:rsidRDefault="009D73C3" w:rsidP="00D505B5">
      <w:pPr>
        <w:rPr>
          <w:rFonts w:ascii="Arial" w:hAnsi="Arial" w:cs="Arial"/>
          <w:b/>
          <w:sz w:val="24"/>
          <w:szCs w:val="24"/>
        </w:rPr>
      </w:pPr>
    </w:p>
    <w:p w14:paraId="7415805D" w14:textId="77777777" w:rsidR="00620BDD" w:rsidRPr="00B42CF0" w:rsidRDefault="00620BDD" w:rsidP="00620BDD">
      <w:pPr>
        <w:shd w:val="clear" w:color="auto" w:fill="FFFFFF"/>
        <w:jc w:val="right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B42CF0">
        <w:rPr>
          <w:rFonts w:ascii="Arial" w:hAnsi="Arial" w:cs="Arial"/>
          <w:spacing w:val="2"/>
          <w:sz w:val="24"/>
          <w:szCs w:val="24"/>
        </w:rPr>
        <w:t>Главе</w:t>
      </w:r>
    </w:p>
    <w:p w14:paraId="77EA6C17" w14:textId="77777777" w:rsidR="00620BDD" w:rsidRPr="00B42CF0" w:rsidRDefault="00CA0B92" w:rsidP="00620BDD">
      <w:pPr>
        <w:shd w:val="clear" w:color="auto" w:fill="FFFFFF"/>
        <w:jc w:val="right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>Степновского</w:t>
      </w:r>
      <w:r w:rsidR="00620BDD" w:rsidRPr="00B42CF0">
        <w:rPr>
          <w:rFonts w:ascii="Arial" w:hAnsi="Arial" w:cs="Arial"/>
          <w:spacing w:val="2"/>
          <w:sz w:val="24"/>
          <w:szCs w:val="24"/>
        </w:rPr>
        <w:t xml:space="preserve"> сельского поселения </w:t>
      </w:r>
    </w:p>
    <w:p w14:paraId="77419561" w14:textId="77777777" w:rsidR="00620BDD" w:rsidRPr="00B42CF0" w:rsidRDefault="00620BDD" w:rsidP="00620BDD">
      <w:pPr>
        <w:shd w:val="clear" w:color="auto" w:fill="FFFFFF"/>
        <w:jc w:val="right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B42CF0">
        <w:rPr>
          <w:rFonts w:ascii="Arial" w:hAnsi="Arial" w:cs="Arial"/>
          <w:spacing w:val="2"/>
          <w:sz w:val="24"/>
          <w:szCs w:val="24"/>
        </w:rPr>
        <w:t>Палласовского муниципального района</w:t>
      </w:r>
    </w:p>
    <w:p w14:paraId="2A0CA127" w14:textId="77777777" w:rsidR="00620BDD" w:rsidRPr="00B42CF0" w:rsidRDefault="00620BDD" w:rsidP="00620BDD">
      <w:pPr>
        <w:shd w:val="clear" w:color="auto" w:fill="FFFFFF"/>
        <w:jc w:val="right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B42CF0">
        <w:rPr>
          <w:rFonts w:ascii="Arial" w:hAnsi="Arial" w:cs="Arial"/>
          <w:spacing w:val="2"/>
          <w:sz w:val="24"/>
          <w:szCs w:val="24"/>
        </w:rPr>
        <w:t>Волгоградской области </w:t>
      </w:r>
      <w:r w:rsidRPr="00B42CF0">
        <w:rPr>
          <w:rFonts w:ascii="Arial" w:hAnsi="Arial" w:cs="Arial"/>
          <w:spacing w:val="2"/>
          <w:sz w:val="24"/>
          <w:szCs w:val="24"/>
        </w:rPr>
        <w:br/>
        <w:t>от ____________________________________ </w:t>
      </w:r>
      <w:r w:rsidRPr="00B42CF0">
        <w:rPr>
          <w:rFonts w:ascii="Arial" w:hAnsi="Arial" w:cs="Arial"/>
          <w:spacing w:val="2"/>
          <w:sz w:val="24"/>
          <w:szCs w:val="24"/>
        </w:rPr>
        <w:br/>
        <w:t>(фамилия, имя, отчество (при наличии) </w:t>
      </w:r>
      <w:r w:rsidRPr="00B42CF0">
        <w:rPr>
          <w:rFonts w:ascii="Arial" w:hAnsi="Arial" w:cs="Arial"/>
          <w:spacing w:val="2"/>
          <w:sz w:val="24"/>
          <w:szCs w:val="24"/>
        </w:rPr>
        <w:br/>
        <w:t>_______________________________________ </w:t>
      </w:r>
      <w:r w:rsidRPr="00B42CF0">
        <w:rPr>
          <w:rFonts w:ascii="Arial" w:hAnsi="Arial" w:cs="Arial"/>
          <w:spacing w:val="2"/>
          <w:sz w:val="24"/>
          <w:szCs w:val="24"/>
        </w:rPr>
        <w:br/>
        <w:t>физического лица/полное наименование </w:t>
      </w:r>
      <w:r w:rsidRPr="00B42CF0">
        <w:rPr>
          <w:rFonts w:ascii="Arial" w:hAnsi="Arial" w:cs="Arial"/>
          <w:spacing w:val="2"/>
          <w:sz w:val="24"/>
          <w:szCs w:val="24"/>
        </w:rPr>
        <w:br/>
        <w:t>_______________________________________ </w:t>
      </w:r>
      <w:r w:rsidRPr="00B42CF0">
        <w:rPr>
          <w:rFonts w:ascii="Arial" w:hAnsi="Arial" w:cs="Arial"/>
          <w:spacing w:val="2"/>
          <w:sz w:val="24"/>
          <w:szCs w:val="24"/>
        </w:rPr>
        <w:br/>
        <w:t>юридического лица, ИНН) </w:t>
      </w:r>
      <w:r w:rsidRPr="00B42CF0">
        <w:rPr>
          <w:rFonts w:ascii="Arial" w:hAnsi="Arial" w:cs="Arial"/>
          <w:spacing w:val="2"/>
          <w:sz w:val="24"/>
          <w:szCs w:val="24"/>
        </w:rPr>
        <w:br/>
        <w:t>_______________________________________ </w:t>
      </w:r>
      <w:r w:rsidRPr="00B42CF0">
        <w:rPr>
          <w:rFonts w:ascii="Arial" w:hAnsi="Arial" w:cs="Arial"/>
          <w:spacing w:val="2"/>
          <w:sz w:val="24"/>
          <w:szCs w:val="24"/>
        </w:rPr>
        <w:br/>
        <w:t>(Ф.И.О. уполномоченного представителя) </w:t>
      </w:r>
      <w:r w:rsidRPr="00B42CF0">
        <w:rPr>
          <w:rFonts w:ascii="Arial" w:hAnsi="Arial" w:cs="Arial"/>
          <w:spacing w:val="2"/>
          <w:sz w:val="24"/>
          <w:szCs w:val="24"/>
        </w:rPr>
        <w:br/>
        <w:t>_______________________________________ </w:t>
      </w:r>
      <w:r w:rsidRPr="00B42CF0">
        <w:rPr>
          <w:rFonts w:ascii="Arial" w:hAnsi="Arial" w:cs="Arial"/>
          <w:spacing w:val="2"/>
          <w:sz w:val="24"/>
          <w:szCs w:val="24"/>
        </w:rPr>
        <w:br/>
        <w:t>(почтовый адрес, контактный телефон)</w:t>
      </w:r>
    </w:p>
    <w:p w14:paraId="418F12D6" w14:textId="77777777" w:rsidR="00620BDD" w:rsidRPr="00B42CF0" w:rsidRDefault="00620BDD" w:rsidP="00620BDD">
      <w:pPr>
        <w:shd w:val="clear" w:color="auto" w:fill="FFFFFF"/>
        <w:jc w:val="center"/>
        <w:textAlignment w:val="baseline"/>
        <w:rPr>
          <w:rFonts w:ascii="Arial" w:hAnsi="Arial" w:cs="Arial"/>
          <w:sz w:val="24"/>
          <w:szCs w:val="24"/>
        </w:rPr>
      </w:pPr>
      <w:r w:rsidRPr="00B42CF0">
        <w:rPr>
          <w:rFonts w:ascii="Arial" w:hAnsi="Arial" w:cs="Arial"/>
          <w:spacing w:val="2"/>
          <w:sz w:val="24"/>
          <w:szCs w:val="24"/>
        </w:rPr>
        <w:br/>
        <w:t xml:space="preserve">ЗАЯВЛЕНИЕ </w:t>
      </w:r>
    </w:p>
    <w:p w14:paraId="28D26207" w14:textId="77777777" w:rsidR="00620BDD" w:rsidRPr="00B42CF0" w:rsidRDefault="00620BDD" w:rsidP="00620BDD">
      <w:pPr>
        <w:shd w:val="clear" w:color="auto" w:fill="FFFFFF"/>
        <w:jc w:val="center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B42CF0">
        <w:rPr>
          <w:rFonts w:ascii="Arial" w:hAnsi="Arial" w:cs="Arial"/>
          <w:sz w:val="24"/>
          <w:szCs w:val="24"/>
        </w:rPr>
        <w:t xml:space="preserve"> о предоставлении выписки (информации) об объектах учета из реестра муниципального имущества </w:t>
      </w:r>
      <w:r w:rsidR="00CA0B92" w:rsidRPr="00B42CF0">
        <w:rPr>
          <w:rFonts w:ascii="Arial" w:hAnsi="Arial" w:cs="Arial"/>
          <w:sz w:val="24"/>
          <w:szCs w:val="24"/>
        </w:rPr>
        <w:t>Степновского</w:t>
      </w:r>
      <w:r w:rsidRPr="00B42CF0">
        <w:rPr>
          <w:rFonts w:ascii="Arial" w:hAnsi="Arial" w:cs="Arial"/>
          <w:sz w:val="24"/>
          <w:szCs w:val="24"/>
        </w:rPr>
        <w:t xml:space="preserve"> сельского поселения</w:t>
      </w:r>
    </w:p>
    <w:p w14:paraId="2A07688E" w14:textId="77777777" w:rsidR="00620BDD" w:rsidRPr="00B42CF0" w:rsidRDefault="00620BDD" w:rsidP="00620BDD">
      <w:pPr>
        <w:shd w:val="clear" w:color="auto" w:fill="FFFFFF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B42CF0">
        <w:rPr>
          <w:rFonts w:ascii="Arial" w:hAnsi="Arial" w:cs="Arial"/>
          <w:spacing w:val="2"/>
          <w:sz w:val="24"/>
          <w:szCs w:val="24"/>
        </w:rPr>
        <w:br/>
        <w:t>"__" _________ 20__ г.                                           N ________</w:t>
      </w:r>
      <w:r w:rsidRPr="00B42CF0">
        <w:rPr>
          <w:rFonts w:ascii="Arial" w:hAnsi="Arial" w:cs="Arial"/>
          <w:spacing w:val="2"/>
          <w:sz w:val="24"/>
          <w:szCs w:val="24"/>
        </w:rPr>
        <w:br/>
      </w:r>
      <w:r w:rsidRPr="00B42CF0">
        <w:rPr>
          <w:rFonts w:ascii="Arial" w:hAnsi="Arial" w:cs="Arial"/>
          <w:spacing w:val="2"/>
          <w:sz w:val="24"/>
          <w:szCs w:val="24"/>
        </w:rPr>
        <w:br/>
        <w:t>    Прошу  предоставить  </w:t>
      </w:r>
      <w:r w:rsidRPr="00B42CF0">
        <w:rPr>
          <w:rFonts w:ascii="Arial" w:hAnsi="Arial" w:cs="Arial"/>
          <w:sz w:val="24"/>
          <w:szCs w:val="24"/>
        </w:rPr>
        <w:t xml:space="preserve">выписку (информацию) об объектах учета из реестра муниципального имущества </w:t>
      </w:r>
      <w:r w:rsidR="00CA0B92" w:rsidRPr="00B42CF0">
        <w:rPr>
          <w:rFonts w:ascii="Arial" w:hAnsi="Arial" w:cs="Arial"/>
          <w:sz w:val="24"/>
          <w:szCs w:val="24"/>
        </w:rPr>
        <w:t>Степновского</w:t>
      </w:r>
      <w:r w:rsidRPr="00B42CF0">
        <w:rPr>
          <w:rFonts w:ascii="Arial" w:hAnsi="Arial" w:cs="Arial"/>
          <w:sz w:val="24"/>
          <w:szCs w:val="24"/>
        </w:rPr>
        <w:t xml:space="preserve"> сельского поселения</w:t>
      </w:r>
      <w:r w:rsidRPr="00B42CF0">
        <w:rPr>
          <w:rFonts w:ascii="Arial" w:hAnsi="Arial" w:cs="Arial"/>
          <w:spacing w:val="2"/>
          <w:sz w:val="24"/>
          <w:szCs w:val="24"/>
        </w:rPr>
        <w:t xml:space="preserve"> на следующий(-ие) объект(-ы):</w:t>
      </w:r>
      <w:r w:rsidRPr="00B42CF0">
        <w:rPr>
          <w:rFonts w:ascii="Arial" w:hAnsi="Arial" w:cs="Arial"/>
          <w:spacing w:val="2"/>
          <w:sz w:val="24"/>
          <w:szCs w:val="24"/>
        </w:rPr>
        <w:br/>
        <w:t>__________________________________________________________________</w:t>
      </w:r>
      <w:r w:rsidRPr="00B42CF0">
        <w:rPr>
          <w:rFonts w:ascii="Arial" w:hAnsi="Arial" w:cs="Arial"/>
          <w:spacing w:val="2"/>
          <w:sz w:val="24"/>
          <w:szCs w:val="24"/>
        </w:rPr>
        <w:br/>
        <w:t>(наименование объекта, технические характеристики - общая площадь (кв. м), протяженность (п. м) и др.)</w:t>
      </w:r>
      <w:r w:rsidRPr="00B42CF0">
        <w:rPr>
          <w:rFonts w:ascii="Arial" w:hAnsi="Arial" w:cs="Arial"/>
          <w:spacing w:val="2"/>
          <w:sz w:val="24"/>
          <w:szCs w:val="24"/>
        </w:rPr>
        <w:br/>
        <w:t>по адресу: _______________________________________________________________.</w:t>
      </w:r>
      <w:r w:rsidRPr="00B42CF0">
        <w:rPr>
          <w:rFonts w:ascii="Arial" w:hAnsi="Arial" w:cs="Arial"/>
          <w:spacing w:val="2"/>
          <w:sz w:val="24"/>
          <w:szCs w:val="24"/>
        </w:rPr>
        <w:br/>
        <w:t>                        (адрес (местонахождение) объекта)</w:t>
      </w:r>
      <w:r w:rsidRPr="00B42CF0">
        <w:rPr>
          <w:rFonts w:ascii="Arial" w:hAnsi="Arial" w:cs="Arial"/>
          <w:spacing w:val="2"/>
          <w:sz w:val="24"/>
          <w:szCs w:val="24"/>
        </w:rPr>
        <w:br/>
        <w:t>    Информацию прошу предоставить ___________________________________________________________________________________________________________________.</w:t>
      </w:r>
      <w:r w:rsidRPr="00B42CF0">
        <w:rPr>
          <w:rFonts w:ascii="Arial" w:hAnsi="Arial" w:cs="Arial"/>
          <w:spacing w:val="2"/>
          <w:sz w:val="24"/>
          <w:szCs w:val="24"/>
        </w:rPr>
        <w:br/>
        <w:t xml:space="preserve"> (указать способ получения информации (выписки) из реестра </w:t>
      </w:r>
      <w:r w:rsidRPr="00B42CF0">
        <w:rPr>
          <w:rFonts w:ascii="Arial" w:hAnsi="Arial" w:cs="Arial"/>
          <w:sz w:val="24"/>
          <w:szCs w:val="24"/>
        </w:rPr>
        <w:t xml:space="preserve">муниципального имущества </w:t>
      </w:r>
      <w:r w:rsidR="00CA0B92" w:rsidRPr="00B42CF0">
        <w:rPr>
          <w:rFonts w:ascii="Arial" w:hAnsi="Arial" w:cs="Arial"/>
          <w:sz w:val="24"/>
          <w:szCs w:val="24"/>
        </w:rPr>
        <w:t>Степновского</w:t>
      </w:r>
      <w:r w:rsidRPr="00B42CF0">
        <w:rPr>
          <w:rFonts w:ascii="Arial" w:hAnsi="Arial" w:cs="Arial"/>
          <w:sz w:val="24"/>
          <w:szCs w:val="24"/>
        </w:rPr>
        <w:t xml:space="preserve"> сельского поселения</w:t>
      </w:r>
      <w:r w:rsidRPr="00B42CF0">
        <w:rPr>
          <w:rFonts w:ascii="Arial" w:hAnsi="Arial" w:cs="Arial"/>
          <w:spacing w:val="2"/>
          <w:sz w:val="24"/>
          <w:szCs w:val="24"/>
        </w:rPr>
        <w:t>)</w:t>
      </w:r>
    </w:p>
    <w:p w14:paraId="7942EA65" w14:textId="77777777" w:rsidR="00620BDD" w:rsidRPr="00B42CF0" w:rsidRDefault="00620BDD" w:rsidP="00D505B5">
      <w:pPr>
        <w:rPr>
          <w:rFonts w:ascii="Arial" w:hAnsi="Arial" w:cs="Arial"/>
          <w:b/>
          <w:sz w:val="24"/>
          <w:szCs w:val="24"/>
        </w:rPr>
      </w:pPr>
    </w:p>
    <w:p w14:paraId="17272A97" w14:textId="77777777" w:rsidR="00620BDD" w:rsidRPr="00B42CF0" w:rsidRDefault="00620BDD" w:rsidP="00D505B5">
      <w:pPr>
        <w:rPr>
          <w:rFonts w:ascii="Arial" w:hAnsi="Arial" w:cs="Arial"/>
          <w:b/>
          <w:sz w:val="24"/>
          <w:szCs w:val="24"/>
        </w:rPr>
      </w:pPr>
    </w:p>
    <w:p w14:paraId="5499AD1C" w14:textId="77777777" w:rsidR="00620BDD" w:rsidRPr="00B42CF0" w:rsidRDefault="00620BDD" w:rsidP="00D505B5">
      <w:pPr>
        <w:rPr>
          <w:rFonts w:ascii="Arial" w:hAnsi="Arial" w:cs="Arial"/>
          <w:b/>
          <w:sz w:val="24"/>
          <w:szCs w:val="24"/>
        </w:rPr>
      </w:pPr>
    </w:p>
    <w:p w14:paraId="2692E53D" w14:textId="77777777" w:rsidR="00620BDD" w:rsidRPr="00B42CF0" w:rsidRDefault="00620BDD" w:rsidP="00D505B5">
      <w:pPr>
        <w:rPr>
          <w:rFonts w:ascii="Arial" w:hAnsi="Arial" w:cs="Arial"/>
          <w:b/>
          <w:sz w:val="24"/>
          <w:szCs w:val="24"/>
        </w:rPr>
      </w:pPr>
    </w:p>
    <w:p w14:paraId="6C71155F" w14:textId="77777777" w:rsidR="00620BDD" w:rsidRPr="00B42CF0" w:rsidRDefault="00620BDD" w:rsidP="00D505B5">
      <w:pPr>
        <w:rPr>
          <w:rFonts w:ascii="Arial" w:hAnsi="Arial" w:cs="Arial"/>
          <w:b/>
          <w:sz w:val="24"/>
          <w:szCs w:val="24"/>
        </w:rPr>
      </w:pPr>
    </w:p>
    <w:p w14:paraId="494DD0E7" w14:textId="77777777" w:rsidR="00620BDD" w:rsidRPr="00B42CF0" w:rsidRDefault="00620BDD" w:rsidP="00D505B5">
      <w:pPr>
        <w:rPr>
          <w:rFonts w:ascii="Arial" w:hAnsi="Arial" w:cs="Arial"/>
          <w:b/>
          <w:sz w:val="24"/>
          <w:szCs w:val="24"/>
        </w:rPr>
      </w:pPr>
    </w:p>
    <w:p w14:paraId="4953FD44" w14:textId="77777777" w:rsidR="00620BDD" w:rsidRPr="00B42CF0" w:rsidRDefault="00620BDD" w:rsidP="00D505B5">
      <w:pPr>
        <w:rPr>
          <w:rFonts w:ascii="Arial" w:hAnsi="Arial" w:cs="Arial"/>
          <w:b/>
          <w:sz w:val="24"/>
          <w:szCs w:val="24"/>
        </w:rPr>
      </w:pPr>
    </w:p>
    <w:p w14:paraId="36280141" w14:textId="77777777" w:rsidR="00620BDD" w:rsidRPr="00B42CF0" w:rsidRDefault="00620BDD" w:rsidP="00D505B5">
      <w:pPr>
        <w:rPr>
          <w:rFonts w:ascii="Arial" w:hAnsi="Arial" w:cs="Arial"/>
          <w:b/>
          <w:sz w:val="24"/>
          <w:szCs w:val="24"/>
        </w:rPr>
      </w:pPr>
    </w:p>
    <w:p w14:paraId="37C4F581" w14:textId="77777777" w:rsidR="00620BDD" w:rsidRPr="00B42CF0" w:rsidRDefault="00620BDD" w:rsidP="00D505B5">
      <w:pPr>
        <w:rPr>
          <w:rFonts w:ascii="Arial" w:hAnsi="Arial" w:cs="Arial"/>
          <w:b/>
          <w:sz w:val="24"/>
          <w:szCs w:val="24"/>
        </w:rPr>
      </w:pPr>
    </w:p>
    <w:p w14:paraId="1A0B1601" w14:textId="77777777" w:rsidR="00620BDD" w:rsidRPr="00B42CF0" w:rsidRDefault="00620BDD" w:rsidP="00D505B5">
      <w:pPr>
        <w:rPr>
          <w:rFonts w:ascii="Arial" w:hAnsi="Arial" w:cs="Arial"/>
          <w:b/>
          <w:sz w:val="24"/>
          <w:szCs w:val="24"/>
        </w:rPr>
      </w:pPr>
    </w:p>
    <w:p w14:paraId="3657EA6C" w14:textId="77777777" w:rsidR="00B44119" w:rsidRPr="00B42CF0" w:rsidRDefault="00B44119" w:rsidP="00D505B5">
      <w:pPr>
        <w:rPr>
          <w:rFonts w:ascii="Arial" w:hAnsi="Arial" w:cs="Arial"/>
          <w:b/>
          <w:sz w:val="24"/>
          <w:szCs w:val="24"/>
        </w:rPr>
      </w:pPr>
    </w:p>
    <w:p w14:paraId="65C904B4" w14:textId="77777777" w:rsidR="00B44119" w:rsidRPr="00B42CF0" w:rsidRDefault="00B44119" w:rsidP="00D505B5">
      <w:pPr>
        <w:rPr>
          <w:rFonts w:ascii="Arial" w:hAnsi="Arial" w:cs="Arial"/>
          <w:b/>
          <w:sz w:val="24"/>
          <w:szCs w:val="24"/>
        </w:rPr>
      </w:pPr>
    </w:p>
    <w:p w14:paraId="6BC65491" w14:textId="77777777" w:rsidR="00B44119" w:rsidRPr="00B42CF0" w:rsidRDefault="00B44119" w:rsidP="00D505B5">
      <w:pPr>
        <w:rPr>
          <w:rFonts w:ascii="Arial" w:hAnsi="Arial" w:cs="Arial"/>
          <w:b/>
          <w:sz w:val="24"/>
          <w:szCs w:val="24"/>
        </w:rPr>
      </w:pPr>
    </w:p>
    <w:p w14:paraId="32A71D16" w14:textId="77777777" w:rsidR="00620BDD" w:rsidRPr="00B42CF0" w:rsidRDefault="00620BDD" w:rsidP="00D505B5">
      <w:pPr>
        <w:rPr>
          <w:rFonts w:ascii="Arial" w:hAnsi="Arial" w:cs="Arial"/>
          <w:b/>
          <w:sz w:val="24"/>
          <w:szCs w:val="24"/>
        </w:rPr>
      </w:pPr>
    </w:p>
    <w:p w14:paraId="5013A9BC" w14:textId="77777777" w:rsidR="009D73C3" w:rsidRPr="00B42CF0" w:rsidRDefault="009D73C3" w:rsidP="00D505B5">
      <w:pPr>
        <w:rPr>
          <w:rFonts w:ascii="Arial" w:hAnsi="Arial" w:cs="Arial"/>
          <w:b/>
          <w:sz w:val="24"/>
          <w:szCs w:val="24"/>
        </w:rPr>
      </w:pPr>
    </w:p>
    <w:p w14:paraId="1D637BD9" w14:textId="77777777" w:rsidR="009D73C3" w:rsidRPr="00B42CF0" w:rsidRDefault="009D73C3" w:rsidP="00D505B5">
      <w:pPr>
        <w:rPr>
          <w:rFonts w:ascii="Arial" w:hAnsi="Arial" w:cs="Arial"/>
          <w:b/>
          <w:sz w:val="24"/>
          <w:szCs w:val="24"/>
        </w:rPr>
      </w:pPr>
    </w:p>
    <w:p w14:paraId="0C92F28D" w14:textId="77777777" w:rsidR="009D73C3" w:rsidRPr="00B42CF0" w:rsidRDefault="009D73C3" w:rsidP="00D505B5">
      <w:pPr>
        <w:rPr>
          <w:rFonts w:ascii="Arial" w:hAnsi="Arial" w:cs="Arial"/>
          <w:b/>
          <w:sz w:val="24"/>
          <w:szCs w:val="24"/>
        </w:rPr>
      </w:pPr>
    </w:p>
    <w:p w14:paraId="7C6FBFF8" w14:textId="77777777" w:rsidR="00F43FB5" w:rsidRPr="00B44119" w:rsidRDefault="00F43FB5" w:rsidP="00F21040">
      <w:pPr>
        <w:widowControl w:val="0"/>
        <w:autoSpaceDE w:val="0"/>
        <w:ind w:right="-16"/>
        <w:rPr>
          <w:rFonts w:ascii="Arial" w:hAnsi="Arial" w:cs="Arial"/>
          <w:b/>
          <w:sz w:val="24"/>
          <w:szCs w:val="24"/>
        </w:rPr>
      </w:pPr>
    </w:p>
    <w:sectPr w:rsidR="00F43FB5" w:rsidRPr="00B44119" w:rsidSect="000C244F">
      <w:headerReference w:type="even" r:id="rId39"/>
      <w:pgSz w:w="11906" w:h="16838"/>
      <w:pgMar w:top="1077" w:right="794" w:bottom="1021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85685" w14:textId="77777777" w:rsidR="00C80AF2" w:rsidRDefault="00C80AF2">
      <w:r>
        <w:separator/>
      </w:r>
    </w:p>
  </w:endnote>
  <w:endnote w:type="continuationSeparator" w:id="0">
    <w:p w14:paraId="21E6AF68" w14:textId="77777777" w:rsidR="00C80AF2" w:rsidRDefault="00C80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1268F" w14:textId="77777777" w:rsidR="00C80AF2" w:rsidRDefault="00C80AF2">
      <w:r>
        <w:separator/>
      </w:r>
    </w:p>
  </w:footnote>
  <w:footnote w:type="continuationSeparator" w:id="0">
    <w:p w14:paraId="7C34A236" w14:textId="77777777" w:rsidR="00C80AF2" w:rsidRDefault="00C80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1FB16" w14:textId="77777777" w:rsidR="002C67DD" w:rsidRDefault="008A37E2" w:rsidP="005936A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C67DD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A8A3A28" w14:textId="77777777" w:rsidR="002C67DD" w:rsidRDefault="002C67D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5314DB"/>
    <w:multiLevelType w:val="hybridMultilevel"/>
    <w:tmpl w:val="47AC29AC"/>
    <w:lvl w:ilvl="0" w:tplc="93442A9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61FC48F9"/>
    <w:multiLevelType w:val="hybridMultilevel"/>
    <w:tmpl w:val="694E3236"/>
    <w:lvl w:ilvl="0" w:tplc="A16073BC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55F05FC"/>
    <w:multiLevelType w:val="hybridMultilevel"/>
    <w:tmpl w:val="9FBC56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E6A"/>
    <w:rsid w:val="00014EEA"/>
    <w:rsid w:val="00020D62"/>
    <w:rsid w:val="00026479"/>
    <w:rsid w:val="0003146C"/>
    <w:rsid w:val="0003529E"/>
    <w:rsid w:val="000362D4"/>
    <w:rsid w:val="000441C3"/>
    <w:rsid w:val="00057E88"/>
    <w:rsid w:val="00063316"/>
    <w:rsid w:val="00070B99"/>
    <w:rsid w:val="00074DD7"/>
    <w:rsid w:val="00076F18"/>
    <w:rsid w:val="00077A26"/>
    <w:rsid w:val="00084C70"/>
    <w:rsid w:val="000A0360"/>
    <w:rsid w:val="000B0027"/>
    <w:rsid w:val="000C244F"/>
    <w:rsid w:val="000C2ADD"/>
    <w:rsid w:val="000E2049"/>
    <w:rsid w:val="000E6D4B"/>
    <w:rsid w:val="000F1F38"/>
    <w:rsid w:val="001000FC"/>
    <w:rsid w:val="00101350"/>
    <w:rsid w:val="00101520"/>
    <w:rsid w:val="001134C0"/>
    <w:rsid w:val="00125FA5"/>
    <w:rsid w:val="00136E4E"/>
    <w:rsid w:val="00140C71"/>
    <w:rsid w:val="001528DA"/>
    <w:rsid w:val="00153F7D"/>
    <w:rsid w:val="00154234"/>
    <w:rsid w:val="00154B8B"/>
    <w:rsid w:val="0017363C"/>
    <w:rsid w:val="00176926"/>
    <w:rsid w:val="0017699D"/>
    <w:rsid w:val="00187BB9"/>
    <w:rsid w:val="001A61B5"/>
    <w:rsid w:val="001F1E5F"/>
    <w:rsid w:val="001F2EF2"/>
    <w:rsid w:val="001F5C46"/>
    <w:rsid w:val="0024494A"/>
    <w:rsid w:val="00253529"/>
    <w:rsid w:val="00257E39"/>
    <w:rsid w:val="00262FCC"/>
    <w:rsid w:val="00267DB9"/>
    <w:rsid w:val="00270C9E"/>
    <w:rsid w:val="002855E1"/>
    <w:rsid w:val="00286D76"/>
    <w:rsid w:val="002918A2"/>
    <w:rsid w:val="002B6CDA"/>
    <w:rsid w:val="002C67DD"/>
    <w:rsid w:val="002D04D6"/>
    <w:rsid w:val="002D1D0A"/>
    <w:rsid w:val="002D2DF2"/>
    <w:rsid w:val="002D6740"/>
    <w:rsid w:val="002E3646"/>
    <w:rsid w:val="002E38D8"/>
    <w:rsid w:val="0030788A"/>
    <w:rsid w:val="003117A2"/>
    <w:rsid w:val="00317BC1"/>
    <w:rsid w:val="00317E6A"/>
    <w:rsid w:val="00325718"/>
    <w:rsid w:val="00344B1A"/>
    <w:rsid w:val="00352CB7"/>
    <w:rsid w:val="00364DD9"/>
    <w:rsid w:val="00367DB1"/>
    <w:rsid w:val="00375D1C"/>
    <w:rsid w:val="003801F1"/>
    <w:rsid w:val="003901E2"/>
    <w:rsid w:val="00390E8C"/>
    <w:rsid w:val="003A071B"/>
    <w:rsid w:val="003A278A"/>
    <w:rsid w:val="003A7D41"/>
    <w:rsid w:val="003B2454"/>
    <w:rsid w:val="003B2849"/>
    <w:rsid w:val="003C5606"/>
    <w:rsid w:val="003C6C88"/>
    <w:rsid w:val="003D3B92"/>
    <w:rsid w:val="003E2745"/>
    <w:rsid w:val="003E2E3A"/>
    <w:rsid w:val="003F53EC"/>
    <w:rsid w:val="00400E1A"/>
    <w:rsid w:val="004062A5"/>
    <w:rsid w:val="004106EC"/>
    <w:rsid w:val="004166E3"/>
    <w:rsid w:val="00424E16"/>
    <w:rsid w:val="004269CF"/>
    <w:rsid w:val="00427168"/>
    <w:rsid w:val="0044392B"/>
    <w:rsid w:val="00447854"/>
    <w:rsid w:val="00471290"/>
    <w:rsid w:val="004822DD"/>
    <w:rsid w:val="00483185"/>
    <w:rsid w:val="00485458"/>
    <w:rsid w:val="00495720"/>
    <w:rsid w:val="004A1713"/>
    <w:rsid w:val="004A2C01"/>
    <w:rsid w:val="004C18FD"/>
    <w:rsid w:val="004C6B1F"/>
    <w:rsid w:val="004D53FB"/>
    <w:rsid w:val="004E2C67"/>
    <w:rsid w:val="004E6727"/>
    <w:rsid w:val="004F3A70"/>
    <w:rsid w:val="004F7047"/>
    <w:rsid w:val="00501F57"/>
    <w:rsid w:val="00510F98"/>
    <w:rsid w:val="00521FF3"/>
    <w:rsid w:val="0052595A"/>
    <w:rsid w:val="00542A85"/>
    <w:rsid w:val="005442BF"/>
    <w:rsid w:val="0054601B"/>
    <w:rsid w:val="0056154F"/>
    <w:rsid w:val="00561F81"/>
    <w:rsid w:val="005908BC"/>
    <w:rsid w:val="005936A3"/>
    <w:rsid w:val="005C0B12"/>
    <w:rsid w:val="005C2710"/>
    <w:rsid w:val="005D183F"/>
    <w:rsid w:val="005D3A8D"/>
    <w:rsid w:val="005F25AC"/>
    <w:rsid w:val="00620BDD"/>
    <w:rsid w:val="00622F17"/>
    <w:rsid w:val="00624DBA"/>
    <w:rsid w:val="00643186"/>
    <w:rsid w:val="00643874"/>
    <w:rsid w:val="00646EE6"/>
    <w:rsid w:val="00652578"/>
    <w:rsid w:val="00666900"/>
    <w:rsid w:val="006720D6"/>
    <w:rsid w:val="00675666"/>
    <w:rsid w:val="0068281C"/>
    <w:rsid w:val="00690C34"/>
    <w:rsid w:val="006919A9"/>
    <w:rsid w:val="00695A6F"/>
    <w:rsid w:val="006C057A"/>
    <w:rsid w:val="006C32B7"/>
    <w:rsid w:val="006E0124"/>
    <w:rsid w:val="006E2086"/>
    <w:rsid w:val="00704C9C"/>
    <w:rsid w:val="00707955"/>
    <w:rsid w:val="007079B8"/>
    <w:rsid w:val="00714569"/>
    <w:rsid w:val="00715067"/>
    <w:rsid w:val="007278D2"/>
    <w:rsid w:val="007320C0"/>
    <w:rsid w:val="00733967"/>
    <w:rsid w:val="00733D7D"/>
    <w:rsid w:val="0073700D"/>
    <w:rsid w:val="00742D3F"/>
    <w:rsid w:val="00747110"/>
    <w:rsid w:val="00765B98"/>
    <w:rsid w:val="00770743"/>
    <w:rsid w:val="00773F95"/>
    <w:rsid w:val="00775412"/>
    <w:rsid w:val="00791362"/>
    <w:rsid w:val="007A3AD8"/>
    <w:rsid w:val="007A49C8"/>
    <w:rsid w:val="007B5450"/>
    <w:rsid w:val="007C3577"/>
    <w:rsid w:val="007D3DC9"/>
    <w:rsid w:val="007D7200"/>
    <w:rsid w:val="007E1871"/>
    <w:rsid w:val="007F254C"/>
    <w:rsid w:val="00801398"/>
    <w:rsid w:val="00803467"/>
    <w:rsid w:val="00815835"/>
    <w:rsid w:val="00817815"/>
    <w:rsid w:val="00823280"/>
    <w:rsid w:val="008232ED"/>
    <w:rsid w:val="00823EE1"/>
    <w:rsid w:val="008257FF"/>
    <w:rsid w:val="008359F8"/>
    <w:rsid w:val="008536EE"/>
    <w:rsid w:val="00873A9D"/>
    <w:rsid w:val="008767D3"/>
    <w:rsid w:val="00881226"/>
    <w:rsid w:val="00885D9E"/>
    <w:rsid w:val="00887475"/>
    <w:rsid w:val="008A37E2"/>
    <w:rsid w:val="008A6DFF"/>
    <w:rsid w:val="008B0F5F"/>
    <w:rsid w:val="008B1DE1"/>
    <w:rsid w:val="008B7C69"/>
    <w:rsid w:val="008C0C22"/>
    <w:rsid w:val="008C0FAA"/>
    <w:rsid w:val="008D079C"/>
    <w:rsid w:val="008D0F6F"/>
    <w:rsid w:val="008E09F0"/>
    <w:rsid w:val="008E7EDA"/>
    <w:rsid w:val="00903FB6"/>
    <w:rsid w:val="00922D21"/>
    <w:rsid w:val="00923A62"/>
    <w:rsid w:val="009276E9"/>
    <w:rsid w:val="00934AAF"/>
    <w:rsid w:val="0093619D"/>
    <w:rsid w:val="009468CF"/>
    <w:rsid w:val="00951EE4"/>
    <w:rsid w:val="00955922"/>
    <w:rsid w:val="00980DE0"/>
    <w:rsid w:val="0098270C"/>
    <w:rsid w:val="00985078"/>
    <w:rsid w:val="0098546B"/>
    <w:rsid w:val="0098723F"/>
    <w:rsid w:val="0099758F"/>
    <w:rsid w:val="009A1B1F"/>
    <w:rsid w:val="009A1D96"/>
    <w:rsid w:val="009A651E"/>
    <w:rsid w:val="009B3DC0"/>
    <w:rsid w:val="009B77E4"/>
    <w:rsid w:val="009D73C3"/>
    <w:rsid w:val="009E0FA8"/>
    <w:rsid w:val="009E1534"/>
    <w:rsid w:val="009F40CA"/>
    <w:rsid w:val="00A076F0"/>
    <w:rsid w:val="00A106BA"/>
    <w:rsid w:val="00A1595E"/>
    <w:rsid w:val="00A22983"/>
    <w:rsid w:val="00A34E50"/>
    <w:rsid w:val="00A46FAA"/>
    <w:rsid w:val="00A65DD0"/>
    <w:rsid w:val="00A72E48"/>
    <w:rsid w:val="00A746FC"/>
    <w:rsid w:val="00A751A4"/>
    <w:rsid w:val="00A75428"/>
    <w:rsid w:val="00A81C00"/>
    <w:rsid w:val="00A951A4"/>
    <w:rsid w:val="00AA479C"/>
    <w:rsid w:val="00AA4BF1"/>
    <w:rsid w:val="00AB2712"/>
    <w:rsid w:val="00AC1968"/>
    <w:rsid w:val="00AC3A40"/>
    <w:rsid w:val="00AC4360"/>
    <w:rsid w:val="00AC7A78"/>
    <w:rsid w:val="00AD1151"/>
    <w:rsid w:val="00AE18E4"/>
    <w:rsid w:val="00AE3D4F"/>
    <w:rsid w:val="00AF5409"/>
    <w:rsid w:val="00B074EB"/>
    <w:rsid w:val="00B117AB"/>
    <w:rsid w:val="00B211EB"/>
    <w:rsid w:val="00B405F4"/>
    <w:rsid w:val="00B42CF0"/>
    <w:rsid w:val="00B44119"/>
    <w:rsid w:val="00B448A8"/>
    <w:rsid w:val="00B7150F"/>
    <w:rsid w:val="00B75ACB"/>
    <w:rsid w:val="00B91922"/>
    <w:rsid w:val="00B9620C"/>
    <w:rsid w:val="00BB416A"/>
    <w:rsid w:val="00BB53DC"/>
    <w:rsid w:val="00BB710C"/>
    <w:rsid w:val="00BC4ECC"/>
    <w:rsid w:val="00BC664C"/>
    <w:rsid w:val="00BD0BC1"/>
    <w:rsid w:val="00BF0C26"/>
    <w:rsid w:val="00C177CC"/>
    <w:rsid w:val="00C40321"/>
    <w:rsid w:val="00C56517"/>
    <w:rsid w:val="00C57EEC"/>
    <w:rsid w:val="00C63663"/>
    <w:rsid w:val="00C67522"/>
    <w:rsid w:val="00C80AF2"/>
    <w:rsid w:val="00C8242E"/>
    <w:rsid w:val="00C87DCD"/>
    <w:rsid w:val="00C9294E"/>
    <w:rsid w:val="00CA0B92"/>
    <w:rsid w:val="00CB0CC9"/>
    <w:rsid w:val="00CB126D"/>
    <w:rsid w:val="00CB3771"/>
    <w:rsid w:val="00CB6484"/>
    <w:rsid w:val="00CC0209"/>
    <w:rsid w:val="00CC78B1"/>
    <w:rsid w:val="00CD02E1"/>
    <w:rsid w:val="00CD6278"/>
    <w:rsid w:val="00CE014A"/>
    <w:rsid w:val="00CE571E"/>
    <w:rsid w:val="00CF0000"/>
    <w:rsid w:val="00D07835"/>
    <w:rsid w:val="00D1075C"/>
    <w:rsid w:val="00D125D1"/>
    <w:rsid w:val="00D14701"/>
    <w:rsid w:val="00D14D3E"/>
    <w:rsid w:val="00D154FC"/>
    <w:rsid w:val="00D15E40"/>
    <w:rsid w:val="00D22778"/>
    <w:rsid w:val="00D262A5"/>
    <w:rsid w:val="00D32CBD"/>
    <w:rsid w:val="00D415C9"/>
    <w:rsid w:val="00D505B5"/>
    <w:rsid w:val="00D51809"/>
    <w:rsid w:val="00D57AC5"/>
    <w:rsid w:val="00D64ADC"/>
    <w:rsid w:val="00D652E0"/>
    <w:rsid w:val="00D7066F"/>
    <w:rsid w:val="00D81510"/>
    <w:rsid w:val="00D852A5"/>
    <w:rsid w:val="00DA0E4A"/>
    <w:rsid w:val="00DB3462"/>
    <w:rsid w:val="00DB50B1"/>
    <w:rsid w:val="00DB7F2A"/>
    <w:rsid w:val="00DD4CBF"/>
    <w:rsid w:val="00DD6729"/>
    <w:rsid w:val="00DE0829"/>
    <w:rsid w:val="00DF64F5"/>
    <w:rsid w:val="00E00853"/>
    <w:rsid w:val="00E04A3B"/>
    <w:rsid w:val="00E130FA"/>
    <w:rsid w:val="00E25959"/>
    <w:rsid w:val="00E32C3D"/>
    <w:rsid w:val="00E411C4"/>
    <w:rsid w:val="00E45950"/>
    <w:rsid w:val="00E5040B"/>
    <w:rsid w:val="00E5677A"/>
    <w:rsid w:val="00E66310"/>
    <w:rsid w:val="00E66328"/>
    <w:rsid w:val="00E67EF8"/>
    <w:rsid w:val="00E83B4B"/>
    <w:rsid w:val="00E86926"/>
    <w:rsid w:val="00E92B72"/>
    <w:rsid w:val="00E956A3"/>
    <w:rsid w:val="00E95B75"/>
    <w:rsid w:val="00EA68A3"/>
    <w:rsid w:val="00EC2053"/>
    <w:rsid w:val="00EC321C"/>
    <w:rsid w:val="00EC5002"/>
    <w:rsid w:val="00ED3B29"/>
    <w:rsid w:val="00EE09A1"/>
    <w:rsid w:val="00EE535E"/>
    <w:rsid w:val="00EE6BF7"/>
    <w:rsid w:val="00EF4F4E"/>
    <w:rsid w:val="00F025EC"/>
    <w:rsid w:val="00F05A1C"/>
    <w:rsid w:val="00F1500C"/>
    <w:rsid w:val="00F21040"/>
    <w:rsid w:val="00F43FB5"/>
    <w:rsid w:val="00F46287"/>
    <w:rsid w:val="00F52A79"/>
    <w:rsid w:val="00F54AE8"/>
    <w:rsid w:val="00F562FA"/>
    <w:rsid w:val="00F56F4B"/>
    <w:rsid w:val="00F6538D"/>
    <w:rsid w:val="00F711D5"/>
    <w:rsid w:val="00F715BB"/>
    <w:rsid w:val="00F7789E"/>
    <w:rsid w:val="00F779D9"/>
    <w:rsid w:val="00F90D62"/>
    <w:rsid w:val="00FA197E"/>
    <w:rsid w:val="00FA2CB3"/>
    <w:rsid w:val="00FA5846"/>
    <w:rsid w:val="00FB7D2B"/>
    <w:rsid w:val="00FC243E"/>
    <w:rsid w:val="00FE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D9C43A"/>
  <w15:docId w15:val="{CF8B37BD-0176-4C84-9C77-7C859B9B4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7E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17E6A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317E6A"/>
    <w:rPr>
      <w:rFonts w:ascii="Arial" w:hAnsi="Arial" w:cs="Arial"/>
      <w:lang w:val="ru-RU" w:eastAsia="ru-RU" w:bidi="ar-SA"/>
    </w:rPr>
  </w:style>
  <w:style w:type="paragraph" w:styleId="a3">
    <w:name w:val="header"/>
    <w:basedOn w:val="a"/>
    <w:link w:val="a4"/>
    <w:uiPriority w:val="99"/>
    <w:rsid w:val="00317E6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17E6A"/>
  </w:style>
  <w:style w:type="character" w:styleId="a6">
    <w:name w:val="Hyperlink"/>
    <w:rsid w:val="00317E6A"/>
    <w:rPr>
      <w:color w:val="0000FF"/>
      <w:u w:val="single"/>
    </w:rPr>
  </w:style>
  <w:style w:type="paragraph" w:customStyle="1" w:styleId="ConsPlusCell">
    <w:name w:val="ConsPlusCell"/>
    <w:rsid w:val="00317E6A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317E6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endnote text"/>
    <w:basedOn w:val="a"/>
    <w:link w:val="a8"/>
    <w:semiHidden/>
    <w:rsid w:val="00317E6A"/>
  </w:style>
  <w:style w:type="paragraph" w:styleId="a9">
    <w:name w:val="footnote text"/>
    <w:basedOn w:val="a"/>
    <w:semiHidden/>
    <w:rsid w:val="00317E6A"/>
  </w:style>
  <w:style w:type="character" w:styleId="aa">
    <w:name w:val="footnote reference"/>
    <w:semiHidden/>
    <w:rsid w:val="00317E6A"/>
    <w:rPr>
      <w:vertAlign w:val="superscript"/>
    </w:rPr>
  </w:style>
  <w:style w:type="character" w:customStyle="1" w:styleId="a8">
    <w:name w:val="Текст концевой сноски Знак"/>
    <w:link w:val="a7"/>
    <w:semiHidden/>
    <w:rsid w:val="00317E6A"/>
    <w:rPr>
      <w:lang w:val="ru-RU" w:eastAsia="ru-RU" w:bidi="ar-SA"/>
    </w:rPr>
  </w:style>
  <w:style w:type="paragraph" w:styleId="ab">
    <w:name w:val="Document Map"/>
    <w:basedOn w:val="a"/>
    <w:semiHidden/>
    <w:rsid w:val="002D1D0A"/>
    <w:pPr>
      <w:shd w:val="clear" w:color="auto" w:fill="000080"/>
    </w:pPr>
    <w:rPr>
      <w:rFonts w:ascii="Tahoma" w:hAnsi="Tahoma" w:cs="Tahoma"/>
    </w:rPr>
  </w:style>
  <w:style w:type="character" w:styleId="ac">
    <w:name w:val="annotation reference"/>
    <w:rsid w:val="00E66328"/>
    <w:rPr>
      <w:sz w:val="16"/>
      <w:szCs w:val="16"/>
    </w:rPr>
  </w:style>
  <w:style w:type="paragraph" w:styleId="ad">
    <w:name w:val="annotation text"/>
    <w:basedOn w:val="a"/>
    <w:link w:val="ae"/>
    <w:rsid w:val="00E66328"/>
  </w:style>
  <w:style w:type="character" w:customStyle="1" w:styleId="ae">
    <w:name w:val="Текст примечания Знак"/>
    <w:basedOn w:val="a0"/>
    <w:link w:val="ad"/>
    <w:rsid w:val="00E66328"/>
  </w:style>
  <w:style w:type="paragraph" w:styleId="af">
    <w:name w:val="annotation subject"/>
    <w:basedOn w:val="ad"/>
    <w:next w:val="ad"/>
    <w:link w:val="af0"/>
    <w:rsid w:val="00E66328"/>
    <w:rPr>
      <w:b/>
      <w:bCs/>
    </w:rPr>
  </w:style>
  <w:style w:type="character" w:customStyle="1" w:styleId="af0">
    <w:name w:val="Тема примечания Знак"/>
    <w:link w:val="af"/>
    <w:rsid w:val="00E66328"/>
    <w:rPr>
      <w:b/>
      <w:bCs/>
    </w:rPr>
  </w:style>
  <w:style w:type="paragraph" w:styleId="af1">
    <w:name w:val="Balloon Text"/>
    <w:basedOn w:val="a"/>
    <w:link w:val="af2"/>
    <w:rsid w:val="00E66328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rsid w:val="00E66328"/>
    <w:rPr>
      <w:rFonts w:ascii="Tahoma" w:hAnsi="Tahoma" w:cs="Tahoma"/>
      <w:sz w:val="16"/>
      <w:szCs w:val="16"/>
    </w:rPr>
  </w:style>
  <w:style w:type="paragraph" w:styleId="af3">
    <w:name w:val="Normal (Web)"/>
    <w:basedOn w:val="a"/>
    <w:uiPriority w:val="99"/>
    <w:unhideWhenUsed/>
    <w:rsid w:val="00ED3B29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footer"/>
    <w:basedOn w:val="a"/>
    <w:link w:val="af5"/>
    <w:rsid w:val="00B75ACB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B75ACB"/>
  </w:style>
  <w:style w:type="character" w:customStyle="1" w:styleId="a4">
    <w:name w:val="Верхний колонтитул Знак"/>
    <w:basedOn w:val="a0"/>
    <w:link w:val="a3"/>
    <w:uiPriority w:val="99"/>
    <w:rsid w:val="00B75A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6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83E6380CB1E7A0A2B4C7E9FB9D37F13B0C2F50504619791DC43C0DDA6Cs7M" TargetMode="External"/><Relationship Id="rId13" Type="http://schemas.openxmlformats.org/officeDocument/2006/relationships/hyperlink" Target="consultantplus://offline/ref=16FF902BDFE25612FA4EB7B7F2CC3DD866E795FBBD4973CF464A4C1BC177F5EEF6178D0973E1DF18nECCO" TargetMode="External"/><Relationship Id="rId18" Type="http://schemas.openxmlformats.org/officeDocument/2006/relationships/hyperlink" Target="consultantplus://offline/ref=872CE06093E7012314A68028A56DBFE51DA9BBD3F25796245F05D10BD10B5D1B8388DBD7E3750F8AV6g0M" TargetMode="External"/><Relationship Id="rId26" Type="http://schemas.openxmlformats.org/officeDocument/2006/relationships/hyperlink" Target="consultantplus://offline/ref=6E22BD7C4DF76CD4F2BAC246121A2A4D404725F3728915D9DD2596E0C58E667DFE383995599CD603Q449L" TargetMode="External"/><Relationship Id="rId39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72CE06093E7012314A68028A56DBFE51DA9BBD3F25796245F05D10BD10B5D1B8388DBD7E3750F8AV6g0M" TargetMode="External"/><Relationship Id="rId34" Type="http://schemas.openxmlformats.org/officeDocument/2006/relationships/hyperlink" Target="consultantplus://offline/ref=E49C6BF63A9DA14897C7D94375A94DD7B8BA45C058C06A5D35222C70E076484A52B3721216h8n4M" TargetMode="External"/><Relationship Id="rId7" Type="http://schemas.openxmlformats.org/officeDocument/2006/relationships/hyperlink" Target="consultantplus://offline/ref=161BDF39972828CF0BD4943B449A5306322A2303B4ECA8EDF7147E4F959725DA3D5638082E074CAC1E23DAm3a2D" TargetMode="External"/><Relationship Id="rId12" Type="http://schemas.openxmlformats.org/officeDocument/2006/relationships/hyperlink" Target="consultantplus://offline/ref=B01B04AFEAC1078C055B2081D2F00D7D26850915DDEAC67687723897B638DD29D841668B624D3366b9JCN" TargetMode="External"/><Relationship Id="rId17" Type="http://schemas.openxmlformats.org/officeDocument/2006/relationships/hyperlink" Target="consultantplus://offline/ref=A889D916D8CCA63FEA8702672F52EF815B47E0B73C82B770F3C3BBBFF1EA9779387FEF208DV2TCL" TargetMode="External"/><Relationship Id="rId25" Type="http://schemas.openxmlformats.org/officeDocument/2006/relationships/hyperlink" Target="consultantplus://offline/ref=6E22BD7C4DF76CD4F2BAC246121A2A4D404725F3728915D9DD2596E0C58E667DFE383995599CD603Q449L" TargetMode="External"/><Relationship Id="rId33" Type="http://schemas.openxmlformats.org/officeDocument/2006/relationships/hyperlink" Target="consultantplus://offline/ref=7E72189119333675861970A7AB9C0A0678948B8CAF5FC51F159D8F6CCBD88ED86AE41715382DD3C7XDc3M" TargetMode="External"/><Relationship Id="rId38" Type="http://schemas.openxmlformats.org/officeDocument/2006/relationships/hyperlink" Target="consultantplus://offline/ref=938F66B7088F2AE0CE87CE2E6758CE0A1909C10513173091FC04CDFB805EA86C8940ADFAB8EE2D00dDRA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3BD860DBFDAF1D86B1551C494AB53AAECD57F5CED2F4F7190FAE692E40D9D201D94D11FBA17480DB08t8H" TargetMode="External"/><Relationship Id="rId20" Type="http://schemas.openxmlformats.org/officeDocument/2006/relationships/hyperlink" Target="consultantplus://offline/ref=872CE06093E7012314A68028A56DBFE51DA9BBD3F25796245F05D10BD10B5D1B8388DBD7E3750F8AV6g6M" TargetMode="External"/><Relationship Id="rId29" Type="http://schemas.openxmlformats.org/officeDocument/2006/relationships/hyperlink" Target="consultantplus://offline/ref=2B41579ADA7722726A9FBAB0A32810685311FFCA5FB31566FE0374C76B94DAA1432E2CF1DC3B94F8b0P9M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dm-komsomolskoe.ru/images/resheniya/2014/resh_12-2_ot_20.06.14.doc" TargetMode="External"/><Relationship Id="rId24" Type="http://schemas.openxmlformats.org/officeDocument/2006/relationships/hyperlink" Target="consultantplus://offline/ref=0DD3F52011E807A2BF22D95A60DC2557D9EF27B5C29923121822777D5776179B9F8B0D93691B19B093305F3804EB7C77359B581E8A7989BBH8U6O" TargetMode="External"/><Relationship Id="rId32" Type="http://schemas.openxmlformats.org/officeDocument/2006/relationships/hyperlink" Target="consultantplus://offline/ref=7E72189119333675861970A7AB9C0A0678948B8CAF5FC51F159D8F6CCBD88ED86AE41715382DD3C7XDc3M" TargetMode="External"/><Relationship Id="rId37" Type="http://schemas.openxmlformats.org/officeDocument/2006/relationships/hyperlink" Target="consultantplus://offline/ref=B155DC1F489B4F42BD3B964D0A020F711816E82F01C8B2B02EC2D8F9F6D7B8614F7C5EC34534E85793970D7CBC66F14D81CE5209E91CAFB5XCl8N" TargetMode="Externa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3BD860DBFDAF1D86B1551C494AB53AAECD57F5CED2F4F7190FAE692E40D9D201D94D11FBA17480DB08t8H" TargetMode="External"/><Relationship Id="rId23" Type="http://schemas.openxmlformats.org/officeDocument/2006/relationships/hyperlink" Target="consultantplus://offline/ref=0DD3F52011E807A2BF22D95A60DC2557D9EF27B5C29923121822777D5776179B9F8B0D90601B11E1C67F5E6441BF6F77349B5B1E95H7U3O" TargetMode="External"/><Relationship Id="rId28" Type="http://schemas.openxmlformats.org/officeDocument/2006/relationships/hyperlink" Target="consultantplus://offline/ref=9215AC8A1E463DFF740A80FB31FBF0B2612AA2B4E714CBC50206CADC0DD46A6F507464BF337222E6f1NCM" TargetMode="External"/><Relationship Id="rId36" Type="http://schemas.openxmlformats.org/officeDocument/2006/relationships/hyperlink" Target="consultantplus://offline/ref=E49C6BF63A9DA14897C7D94375A94DD7B8BA45C058C06A5D35222C70E076484A52B3721216h8n4M" TargetMode="External"/><Relationship Id="rId10" Type="http://schemas.openxmlformats.org/officeDocument/2006/relationships/hyperlink" Target="consultantplus://offline/ref=F6363110F9D2FBDCEEAD3A939DAA4173ACC1EE5D5669DA2762E75D6989V3A6N" TargetMode="External"/><Relationship Id="rId19" Type="http://schemas.openxmlformats.org/officeDocument/2006/relationships/hyperlink" Target="consultantplus://offline/ref=872CE06093E7012314A68028A56DBFE51DA9BBD3F25796245F05D10BD10B5D1B8388DBD7E3750F8AV6g0M" TargetMode="External"/><Relationship Id="rId31" Type="http://schemas.openxmlformats.org/officeDocument/2006/relationships/hyperlink" Target="consultantplus://offline/ref=938F66B7088F2AE0CE87CE2E6758CE0A1909C10513173091FC04CDFB805EA86C8940ADFAB8EE2D00dDR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A83E6380CB1E7A0A2B4C7E9FB9D37F13B0C2F50534219791DC43C0DDA6Cs7M" TargetMode="External"/><Relationship Id="rId14" Type="http://schemas.openxmlformats.org/officeDocument/2006/relationships/hyperlink" Target="consultantplus://offline/ref=8F6EFCEBD78D73945BB09737A027B4142E33081DC130F502F77E0E3DD8F195EB1B53B1CE58D9EE82C8o9N" TargetMode="External"/><Relationship Id="rId22" Type="http://schemas.openxmlformats.org/officeDocument/2006/relationships/hyperlink" Target="consultantplus://offline/ref=872CE06093E7012314A68028A56DBFE51DA9BBD3F25796245F05D10BD10B5D1B8388DBD7E3750F8AV6g0M" TargetMode="External"/><Relationship Id="rId27" Type="http://schemas.openxmlformats.org/officeDocument/2006/relationships/hyperlink" Target="consultantplus://offline/ref=6F67E2581701D00929E4F46049104D6C3043F019207BFC64419F7EC3EB820C64B945127D662AA87CHAAEM" TargetMode="External"/><Relationship Id="rId30" Type="http://schemas.openxmlformats.org/officeDocument/2006/relationships/hyperlink" Target="consultantplus://offline/ref=938F66B7088F2AE0CE87CE2E6758CE0A1909C10513173091FC04CDFB805EA86C8940ADFAB8EE2D00dDRAM" TargetMode="External"/><Relationship Id="rId35" Type="http://schemas.openxmlformats.org/officeDocument/2006/relationships/hyperlink" Target="consultantplus://offline/ref=166B6C834A40D9ED059D12BC8CDD9D84D13C7A68142196DE02C83138nBM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9297</Words>
  <Characters>52998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 постановлением</vt:lpstr>
    </vt:vector>
  </TitlesOfParts>
  <Company/>
  <LinksUpToDate>false</LinksUpToDate>
  <CharactersWithSpaces>62171</CharactersWithSpaces>
  <SharedDoc>false</SharedDoc>
  <HLinks>
    <vt:vector size="192" baseType="variant">
      <vt:variant>
        <vt:i4>3145789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consultantplus://offline/ref=938F66B7088F2AE0CE87CE2E6758CE0A1909C10513173091FC04CDFB805EA86C8940ADFAB8EE2D00dDRAM</vt:lpwstr>
      </vt:variant>
      <vt:variant>
        <vt:lpwstr/>
      </vt:variant>
      <vt:variant>
        <vt:i4>6357096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consultantplus://offline/ref=B155DC1F489B4F42BD3B964D0A020F711816E82F01C8B2B02EC2D8F9F6D7B8614F7C5EC34534E85793970D7CBC66F14D81CE5209E91CAFB5XCl8N</vt:lpwstr>
      </vt:variant>
      <vt:variant>
        <vt:lpwstr/>
      </vt:variant>
      <vt:variant>
        <vt:i4>4456538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consultantplus://offline/ref=E49C6BF63A9DA14897C7D94375A94DD7B8BA45C058C06A5D35222C70E076484A52B3721216h8n4M</vt:lpwstr>
      </vt:variant>
      <vt:variant>
        <vt:lpwstr/>
      </vt:variant>
      <vt:variant>
        <vt:i4>7995494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consultantplus://offline/ref=166B6C834A40D9ED059D12BC8CDD9D84D13C7A68142196DE02C83138nBMDI</vt:lpwstr>
      </vt:variant>
      <vt:variant>
        <vt:lpwstr/>
      </vt:variant>
      <vt:variant>
        <vt:i4>4456538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consultantplus://offline/ref=E49C6BF63A9DA14897C7D94375A94DD7B8BA45C058C06A5D35222C70E076484A52B3721216h8n4M</vt:lpwstr>
      </vt:variant>
      <vt:variant>
        <vt:lpwstr/>
      </vt:variant>
      <vt:variant>
        <vt:i4>3866685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consultantplus://offline/ref=7E72189119333675861970A7AB9C0A0678948B8CAF5FC51F159D8F6CCBD88ED86AE41715382DD3C7XDc3M</vt:lpwstr>
      </vt:variant>
      <vt:variant>
        <vt:lpwstr/>
      </vt:variant>
      <vt:variant>
        <vt:i4>3866685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consultantplus://offline/ref=7E72189119333675861970A7AB9C0A0678948B8CAF5FC51F159D8F6CCBD88ED86AE41715382DD3C7XDc3M</vt:lpwstr>
      </vt:variant>
      <vt:variant>
        <vt:lpwstr/>
      </vt:variant>
      <vt:variant>
        <vt:i4>3145789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consultantplus://offline/ref=938F66B7088F2AE0CE87CE2E6758CE0A1909C10513173091FC04CDFB805EA86C8940ADFAB8EE2D00dDRAM</vt:lpwstr>
      </vt:variant>
      <vt:variant>
        <vt:lpwstr/>
      </vt:variant>
      <vt:variant>
        <vt:i4>3145789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consultantplus://offline/ref=938F66B7088F2AE0CE87CE2E6758CE0A1909C10513173091FC04CDFB805EA86C8940ADFAB8EE2D00dDRAM</vt:lpwstr>
      </vt:variant>
      <vt:variant>
        <vt:lpwstr/>
      </vt:variant>
      <vt:variant>
        <vt:i4>4128871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consultantplus://offline/ref=2B41579ADA7722726A9FBAB0A32810685311FFCA5FB31566FE0374C76B94DAA1432E2CF1DC3B94F8b0P9M</vt:lpwstr>
      </vt:variant>
      <vt:variant>
        <vt:lpwstr/>
      </vt:variant>
      <vt:variant>
        <vt:i4>2949169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consultantplus://offline/ref=9215AC8A1E463DFF740A80FB31FBF0B2612AA2B4E714CBC50206CADC0DD46A6F507464BF337222E6f1NCM</vt:lpwstr>
      </vt:variant>
      <vt:variant>
        <vt:lpwstr/>
      </vt:variant>
      <vt:variant>
        <vt:i4>2097257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consultantplus://offline/ref=6F67E2581701D00929E4F46049104D6C3043F019207BFC64419F7EC3EB820C64B945127D662AA87CHAAEM</vt:lpwstr>
      </vt:variant>
      <vt:variant>
        <vt:lpwstr/>
      </vt:variant>
      <vt:variant>
        <vt:i4>3145828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consultantplus://offline/ref=6E22BD7C4DF76CD4F2BAC246121A2A4D404725F3728915D9DD2596E0C58E667DFE383995599CD603Q449L</vt:lpwstr>
      </vt:variant>
      <vt:variant>
        <vt:lpwstr/>
      </vt:variant>
      <vt:variant>
        <vt:i4>3145828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consultantplus://offline/ref=6E22BD7C4DF76CD4F2BAC246121A2A4D404725F3728915D9DD2596E0C58E667DFE383995599CD603Q449L</vt:lpwstr>
      </vt:variant>
      <vt:variant>
        <vt:lpwstr/>
      </vt:variant>
      <vt:variant>
        <vt:i4>3670113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consultantplus://offline/ref=0DD3F52011E807A2BF22D95A60DC2557D9EF27B5C29923121822777D5776179B9F8B0D93691B19B093305F3804EB7C77359B581E8A7989BBH8U6O</vt:lpwstr>
      </vt:variant>
      <vt:variant>
        <vt:lpwstr/>
      </vt:variant>
      <vt:variant>
        <vt:i4>655453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consultantplus://offline/ref=0DD3F52011E807A2BF22D95A60DC2557D9EF27B5C29923121822777D5776179B9F8B0D90601B11E1C67F5E6441BF6F77349B5B1E95H7U3O</vt:lpwstr>
      </vt:variant>
      <vt:variant>
        <vt:lpwstr/>
      </vt:variant>
      <vt:variant>
        <vt:i4>6291516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consultantplus://offline/ref=872CE06093E7012314A68028A56DBFE51DA9BBD3F25796245F05D10BD10B5D1B8388DBD7E3750F8AV6g0M</vt:lpwstr>
      </vt:variant>
      <vt:variant>
        <vt:lpwstr/>
      </vt:variant>
      <vt:variant>
        <vt:i4>6291516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consultantplus://offline/ref=872CE06093E7012314A68028A56DBFE51DA9BBD3F25796245F05D10BD10B5D1B8388DBD7E3750F8AV6g0M</vt:lpwstr>
      </vt:variant>
      <vt:variant>
        <vt:lpwstr/>
      </vt:variant>
      <vt:variant>
        <vt:i4>6291514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consultantplus://offline/ref=872CE06093E7012314A68028A56DBFE51DA9BBD3F25796245F05D10BD10B5D1B8388DBD7E3750F8AV6g6M</vt:lpwstr>
      </vt:variant>
      <vt:variant>
        <vt:lpwstr/>
      </vt:variant>
      <vt:variant>
        <vt:i4>6291516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consultantplus://offline/ref=872CE06093E7012314A68028A56DBFE51DA9BBD3F25796245F05D10BD10B5D1B8388DBD7E3750F8AV6g0M</vt:lpwstr>
      </vt:variant>
      <vt:variant>
        <vt:lpwstr/>
      </vt:variant>
      <vt:variant>
        <vt:i4>6291516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consultantplus://offline/ref=872CE06093E7012314A68028A56DBFE51DA9BBD3F25796245F05D10BD10B5D1B8388DBD7E3750F8AV6g0M</vt:lpwstr>
      </vt:variant>
      <vt:variant>
        <vt:lpwstr/>
      </vt:variant>
      <vt:variant>
        <vt:i4>4784215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consultantplus://offline/ref=A889D916D8CCA63FEA8702672F52EF815B47E0B73C82B770F3C3BBBFF1EA9779387FEF208DV2TCL</vt:lpwstr>
      </vt:variant>
      <vt:variant>
        <vt:lpwstr/>
      </vt:variant>
      <vt:variant>
        <vt:i4>7274544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consultantplus://offline/ref=3BD860DBFDAF1D86B1551C494AB53AAECD57F5CED2F4F7190FAE692E40D9D201D94D11FBA17480DB08t8H</vt:lpwstr>
      </vt:variant>
      <vt:variant>
        <vt:lpwstr/>
      </vt:variant>
      <vt:variant>
        <vt:i4>7274544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consultantplus://offline/ref=3BD860DBFDAF1D86B1551C494AB53AAECD57F5CED2F4F7190FAE692E40D9D201D94D11FBA17480DB08t8H</vt:lpwstr>
      </vt:variant>
      <vt:variant>
        <vt:lpwstr/>
      </vt:variant>
      <vt:variant>
        <vt:i4>2555953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consultantplus://offline/ref=8F6EFCEBD78D73945BB09737A027B4142E33081DC130F502F77E0E3DD8F195EB1B53B1CE58D9EE82C8o9N</vt:lpwstr>
      </vt:variant>
      <vt:variant>
        <vt:lpwstr/>
      </vt:variant>
      <vt:variant>
        <vt:i4>8061026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consultantplus://offline/ref=16FF902BDFE25612FA4EB7B7F2CC3DD866E795FBBD4973CF464A4C1BC177F5EEF6178D0973E1DF18nECCO</vt:lpwstr>
      </vt:variant>
      <vt:variant>
        <vt:lpwstr/>
      </vt:variant>
      <vt:variant>
        <vt:i4>2162742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consultantplus://offline/ref=B01B04AFEAC1078C055B2081D2F00D7D26850915DDEAC67687723897B638DD29D841668B624D3366b9JCN</vt:lpwstr>
      </vt:variant>
      <vt:variant>
        <vt:lpwstr/>
      </vt:variant>
      <vt:variant>
        <vt:i4>6684686</vt:i4>
      </vt:variant>
      <vt:variant>
        <vt:i4>12</vt:i4>
      </vt:variant>
      <vt:variant>
        <vt:i4>0</vt:i4>
      </vt:variant>
      <vt:variant>
        <vt:i4>5</vt:i4>
      </vt:variant>
      <vt:variant>
        <vt:lpwstr>http://www.adm-komsomolskoe.ru/images/resheniya/2014/resh_12-2_ot_20.06.14.doc</vt:lpwstr>
      </vt:variant>
      <vt:variant>
        <vt:lpwstr/>
      </vt:variant>
      <vt:variant>
        <vt:i4>5242960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consultantplus://offline/ref=F6363110F9D2FBDCEEAD3A939DAA4173ACC1EE5D5669DA2762E75D6989V3A6N</vt:lpwstr>
      </vt:variant>
      <vt:variant>
        <vt:lpwstr/>
      </vt:variant>
      <vt:variant>
        <vt:i4>5505108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consultantplus://offline/ref=9A83E6380CB1E7A0A2B4C7E9FB9D37F13B0C2F50534219791DC43C0DDA6Cs7M</vt:lpwstr>
      </vt:variant>
      <vt:variant>
        <vt:lpwstr/>
      </vt:variant>
      <vt:variant>
        <vt:i4>5505107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consultantplus://offline/ref=9A83E6380CB1E7A0A2B4C7E9FB9D37F13B0C2F50504619791DC43C0DDA6Cs7M</vt:lpwstr>
      </vt:variant>
      <vt:variant>
        <vt:lpwstr/>
      </vt:variant>
      <vt:variant>
        <vt:i4>4194387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consultantplus://offline/ref=161BDF39972828CF0BD4943B449A5306322A2303B4ECA8EDF7147E4F959725DA3D5638082E074CAC1E23DAm3a2D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 постановлением</dc:title>
  <dc:subject/>
  <dc:creator>Ломова Наталия Владимировна</dc:creator>
  <cp:keywords/>
  <dc:description/>
  <cp:lastModifiedBy>Соня</cp:lastModifiedBy>
  <cp:revision>2</cp:revision>
  <cp:lastPrinted>2024-08-28T09:26:00Z</cp:lastPrinted>
  <dcterms:created xsi:type="dcterms:W3CDTF">2025-06-24T07:05:00Z</dcterms:created>
  <dcterms:modified xsi:type="dcterms:W3CDTF">2025-06-24T07:05:00Z</dcterms:modified>
</cp:coreProperties>
</file>